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885C" w14:textId="77777777" w:rsidR="00073801" w:rsidRPr="00AE1963" w:rsidRDefault="00073801" w:rsidP="00C04496">
      <w:pPr>
        <w:tabs>
          <w:tab w:val="left" w:pos="180"/>
        </w:tabs>
        <w:rPr>
          <w:rFonts w:ascii="Times New Roman" w:hAnsi="Times New Roman"/>
          <w:sz w:val="24"/>
          <w:szCs w:val="24"/>
        </w:rPr>
      </w:pPr>
    </w:p>
    <w:p w14:paraId="61DADA98" w14:textId="77777777" w:rsidR="00C04496" w:rsidRDefault="00C04496" w:rsidP="00C04496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037E64D5" w14:textId="7D0CE490" w:rsidR="00A554A0" w:rsidRPr="00230D74" w:rsidRDefault="00A554A0" w:rsidP="00C04496">
      <w:pPr>
        <w:tabs>
          <w:tab w:val="left" w:pos="180"/>
        </w:tabs>
        <w:spacing w:after="0"/>
        <w:rPr>
          <w:rFonts w:ascii="Times New Roman" w:hAnsi="Times New Roman"/>
          <w:color w:val="FFFFFF" w:themeColor="background1"/>
          <w:sz w:val="16"/>
          <w:szCs w:val="16"/>
        </w:rPr>
      </w:pPr>
      <w:r w:rsidRPr="00230D74">
        <w:rPr>
          <w:rFonts w:ascii="Times New Roman" w:hAnsi="Times New Roman"/>
          <w:color w:val="FFFFFF" w:themeColor="background1"/>
          <w:sz w:val="16"/>
          <w:szCs w:val="16"/>
        </w:rPr>
        <w:t xml:space="preserve">atoi: S. Peza </w:t>
      </w:r>
    </w:p>
    <w:p w14:paraId="3F59CD0D" w14:textId="2FB3FFB1" w:rsidR="00B0538D" w:rsidRPr="00AE1963" w:rsidRDefault="00B0538D" w:rsidP="00B0538D">
      <w:pPr>
        <w:tabs>
          <w:tab w:val="left" w:pos="180"/>
        </w:tabs>
        <w:spacing w:after="0"/>
        <w:ind w:left="-360" w:firstLine="360"/>
        <w:jc w:val="center"/>
        <w:rPr>
          <w:noProof/>
        </w:rPr>
      </w:pPr>
      <w:r w:rsidRPr="00AE1963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644A7282" wp14:editId="1717C4B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96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14:paraId="731C54B2" w14:textId="77777777" w:rsidR="00B0538D" w:rsidRPr="00AE1963" w:rsidRDefault="00B0538D" w:rsidP="00B0538D">
      <w:pPr>
        <w:pStyle w:val="Header"/>
        <w:tabs>
          <w:tab w:val="left" w:pos="180"/>
        </w:tabs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AE196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14:paraId="20EA1CDD" w14:textId="673AD23C" w:rsidR="00B0538D" w:rsidRPr="00AE1963" w:rsidRDefault="00AE1963" w:rsidP="00B0538D">
      <w:pPr>
        <w:pStyle w:val="Header"/>
        <w:tabs>
          <w:tab w:val="left" w:pos="180"/>
        </w:tabs>
        <w:ind w:left="-360" w:firstLine="360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  <w:r>
        <w:rPr>
          <w:rFonts w:ascii="Times New Roman" w:hAnsi="Times New Roman"/>
          <w:b/>
          <w:noProof/>
          <w:sz w:val="24"/>
          <w:szCs w:val="24"/>
          <w:lang w:val="it-IT"/>
        </w:rPr>
        <w:t>SPITALI UNIVERSITAR</w:t>
      </w:r>
      <w:r w:rsidR="00B0538D" w:rsidRPr="00AE1963">
        <w:rPr>
          <w:rFonts w:ascii="Times New Roman" w:hAnsi="Times New Roman"/>
          <w:b/>
          <w:noProof/>
          <w:sz w:val="24"/>
          <w:szCs w:val="24"/>
          <w:lang w:val="it-IT"/>
        </w:rPr>
        <w:t xml:space="preserve"> “SHEFQET NDROQI”</w:t>
      </w:r>
    </w:p>
    <w:p w14:paraId="2A2EE66B" w14:textId="77777777" w:rsidR="00B0538D" w:rsidRPr="00AE1963" w:rsidRDefault="00B0538D" w:rsidP="00B0538D">
      <w:pPr>
        <w:tabs>
          <w:tab w:val="left" w:pos="180"/>
          <w:tab w:val="left" w:pos="1251"/>
        </w:tabs>
        <w:ind w:left="-360" w:firstLine="360"/>
        <w:jc w:val="center"/>
        <w:rPr>
          <w:rFonts w:ascii="Times New Roman" w:hAnsi="Times New Roman"/>
          <w:sz w:val="24"/>
          <w:szCs w:val="24"/>
        </w:rPr>
      </w:pPr>
    </w:p>
    <w:p w14:paraId="01487D96" w14:textId="043B4B64" w:rsidR="0043475F" w:rsidRPr="00AE1963" w:rsidRDefault="0043475F" w:rsidP="0043475F">
      <w:pPr>
        <w:pStyle w:val="Normal1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  <w:lang w:val="pt-BR"/>
        </w:rPr>
        <w:t xml:space="preserve">Në mbështetje të </w:t>
      </w:r>
      <w:r w:rsidRPr="00AE1963">
        <w:rPr>
          <w:color w:val="auto"/>
          <w:sz w:val="24"/>
          <w:szCs w:val="24"/>
          <w:lang w:val="sq-AL"/>
        </w:rPr>
        <w:t xml:space="preserve">Udhëzimit </w:t>
      </w:r>
      <w:r w:rsidRPr="00AE1963">
        <w:rPr>
          <w:iCs/>
          <w:color w:val="auto"/>
          <w:sz w:val="24"/>
          <w:szCs w:val="24"/>
          <w:lang w:val="sq-AL"/>
        </w:rPr>
        <w:t>të Ministrisë së Shëndetësisë dhe Mirëqenies Sociale</w:t>
      </w:r>
      <w:r w:rsidRPr="00AE1963">
        <w:rPr>
          <w:color w:val="auto"/>
          <w:sz w:val="24"/>
          <w:szCs w:val="24"/>
          <w:lang w:val="sq-AL"/>
        </w:rPr>
        <w:t xml:space="preserve"> </w:t>
      </w:r>
      <w:r w:rsidR="00096530" w:rsidRPr="00AE1963">
        <w:rPr>
          <w:color w:val="auto"/>
          <w:sz w:val="24"/>
          <w:szCs w:val="24"/>
        </w:rPr>
        <w:t>nr. 398, datë 03.06.2026, protokolluar te ne me nr. 810 prot., datë 09.06.2026</w:t>
      </w:r>
      <w:r w:rsidR="00096530" w:rsidRPr="00AE1963">
        <w:rPr>
          <w:i/>
          <w:color w:val="auto"/>
          <w:sz w:val="24"/>
          <w:szCs w:val="24"/>
        </w:rPr>
        <w:t>“</w:t>
      </w:r>
      <w:r w:rsidR="00096530" w:rsidRPr="00AE1963">
        <w:rPr>
          <w:i/>
          <w:color w:val="auto"/>
          <w:sz w:val="24"/>
          <w:szCs w:val="24"/>
          <w14:ligatures w14:val="standardContextual"/>
        </w:rPr>
        <w:t>Për procedurat e punësimit, emërimit, pezullimit, lirimit dhe të disiplinës së mjekëve në institucionet shëndetësore publike në Republikën e Shqipërisë, nëpërmjet platformës elektronike”,</w:t>
      </w:r>
      <w:r w:rsidRPr="00AE1963">
        <w:rPr>
          <w:color w:val="auto"/>
          <w:sz w:val="24"/>
          <w:szCs w:val="24"/>
          <w:lang w:val="pt-BR"/>
        </w:rPr>
        <w:t xml:space="preserve"> </w:t>
      </w:r>
      <w:r w:rsidR="00AE1963" w:rsidRPr="00AE1963">
        <w:rPr>
          <w:b/>
          <w:color w:val="auto"/>
          <w:sz w:val="24"/>
          <w:szCs w:val="24"/>
        </w:rPr>
        <w:t xml:space="preserve">Spitali Universitar </w:t>
      </w:r>
      <w:r w:rsidRPr="00AE1963">
        <w:rPr>
          <w:b/>
          <w:color w:val="auto"/>
          <w:sz w:val="24"/>
          <w:szCs w:val="24"/>
        </w:rPr>
        <w:t xml:space="preserve">“SHEFQET NDROQI”, </w:t>
      </w:r>
      <w:r w:rsidRPr="00AE1963">
        <w:rPr>
          <w:color w:val="auto"/>
          <w:sz w:val="24"/>
          <w:szCs w:val="24"/>
        </w:rPr>
        <w:t xml:space="preserve">shpall konkursin për: </w:t>
      </w:r>
      <w:r w:rsidR="00B0538D" w:rsidRPr="00AE1963">
        <w:rPr>
          <w:color w:val="auto"/>
          <w:sz w:val="24"/>
          <w:szCs w:val="24"/>
        </w:rPr>
        <w:t>1</w:t>
      </w:r>
      <w:r w:rsidRPr="00AE1963">
        <w:rPr>
          <w:color w:val="auto"/>
          <w:sz w:val="24"/>
          <w:szCs w:val="24"/>
        </w:rPr>
        <w:t xml:space="preserve"> (</w:t>
      </w:r>
      <w:r w:rsidR="00B0538D" w:rsidRPr="00AE1963">
        <w:rPr>
          <w:color w:val="auto"/>
          <w:sz w:val="24"/>
          <w:szCs w:val="24"/>
        </w:rPr>
        <w:t>një</w:t>
      </w:r>
      <w:r w:rsidRPr="00AE1963">
        <w:rPr>
          <w:color w:val="auto"/>
          <w:sz w:val="24"/>
          <w:szCs w:val="24"/>
        </w:rPr>
        <w:t>) vend të lir</w:t>
      </w:r>
      <w:r w:rsidR="00B0538D" w:rsidRPr="00AE1963">
        <w:rPr>
          <w:color w:val="auto"/>
          <w:sz w:val="24"/>
          <w:szCs w:val="24"/>
        </w:rPr>
        <w:t>ë</w:t>
      </w:r>
      <w:r w:rsidRPr="00AE1963">
        <w:rPr>
          <w:color w:val="auto"/>
          <w:sz w:val="24"/>
          <w:szCs w:val="24"/>
        </w:rPr>
        <w:t xml:space="preserve"> pune në pozicionin</w:t>
      </w:r>
      <w:r w:rsidRPr="00AE1963">
        <w:rPr>
          <w:b/>
          <w:color w:val="auto"/>
          <w:sz w:val="24"/>
          <w:szCs w:val="24"/>
        </w:rPr>
        <w:t xml:space="preserve"> “Mjek Imazherist”, pranë Shërbimin </w:t>
      </w:r>
      <w:r w:rsidR="006B1F87">
        <w:rPr>
          <w:b/>
          <w:color w:val="auto"/>
          <w:sz w:val="24"/>
          <w:szCs w:val="24"/>
        </w:rPr>
        <w:t xml:space="preserve">e </w:t>
      </w:r>
      <w:r w:rsidRPr="00AE1963">
        <w:rPr>
          <w:b/>
          <w:color w:val="auto"/>
          <w:sz w:val="24"/>
          <w:szCs w:val="24"/>
        </w:rPr>
        <w:t xml:space="preserve">Imazherisë, </w:t>
      </w:r>
      <w:r w:rsidR="00096530" w:rsidRPr="00AE1963">
        <w:rPr>
          <w:b/>
          <w:color w:val="auto"/>
          <w:sz w:val="24"/>
          <w:szCs w:val="24"/>
        </w:rPr>
        <w:t xml:space="preserve"> </w:t>
      </w:r>
      <w:r w:rsidRPr="00AE1963">
        <w:rPr>
          <w:b/>
          <w:color w:val="auto"/>
          <w:sz w:val="24"/>
          <w:szCs w:val="24"/>
          <w:lang w:val="it-IT"/>
        </w:rPr>
        <w:t xml:space="preserve">në </w:t>
      </w:r>
      <w:r w:rsidR="00AE1963" w:rsidRPr="00AE1963">
        <w:rPr>
          <w:b/>
          <w:color w:val="auto"/>
          <w:sz w:val="24"/>
          <w:szCs w:val="24"/>
          <w:lang w:val="it-IT"/>
        </w:rPr>
        <w:t>Spitalin Universitar</w:t>
      </w:r>
      <w:r w:rsidRPr="00AE1963">
        <w:rPr>
          <w:b/>
          <w:color w:val="auto"/>
          <w:sz w:val="24"/>
          <w:szCs w:val="24"/>
        </w:rPr>
        <w:t xml:space="preserve"> "Shefqet Ndroqi”</w:t>
      </w:r>
      <w:r w:rsidRPr="00AE1963">
        <w:rPr>
          <w:color w:val="auto"/>
          <w:sz w:val="24"/>
          <w:szCs w:val="24"/>
        </w:rPr>
        <w:t>.</w:t>
      </w:r>
    </w:p>
    <w:p w14:paraId="55068FEC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AE196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92B31" wp14:editId="140AF176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8304BA" w14:textId="77777777" w:rsidR="0043475F" w:rsidRPr="0038599E" w:rsidRDefault="0043475F" w:rsidP="004347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2592431" w14:textId="77777777" w:rsidR="0043475F" w:rsidRPr="007E705A" w:rsidRDefault="0043475F" w:rsidP="0043475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60CE56B9" w14:textId="77777777" w:rsidR="0043475F" w:rsidRPr="0038599E" w:rsidRDefault="0043475F" w:rsidP="0043475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6E1D8D6" w14:textId="77777777" w:rsidR="0043475F" w:rsidRPr="007E705A" w:rsidRDefault="0043475F" w:rsidP="0043475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2B31" id="Rectangle 1" o:spid="_x0000_s1026" style="position:absolute;left:0;text-align:left;margin-left:-3.75pt;margin-top:7.25pt;width:515.7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" fillcolor="window" strokecolor="#b3a2c7" strokeweight="2pt">
                <v:path arrowok="t"/>
                <v:textbox>
                  <w:txbxContent>
                    <w:p w14:paraId="398304BA" w14:textId="77777777" w:rsidR="0043475F" w:rsidRPr="0038599E" w:rsidRDefault="0043475F" w:rsidP="0043475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2592431" w14:textId="77777777" w:rsidR="0043475F" w:rsidRPr="007E705A" w:rsidRDefault="0043475F" w:rsidP="0043475F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60CE56B9" w14:textId="77777777" w:rsidR="0043475F" w:rsidRPr="0038599E" w:rsidRDefault="0043475F" w:rsidP="0043475F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6E1D8D6" w14:textId="77777777" w:rsidR="0043475F" w:rsidRPr="007E705A" w:rsidRDefault="0043475F" w:rsidP="0043475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CC45EC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2A35755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F5A4798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14:paraId="45798BD4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62F6165C" w14:textId="77777777" w:rsidR="0043475F" w:rsidRPr="00AE1963" w:rsidRDefault="0043475F" w:rsidP="00434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15C4B92A" w14:textId="77777777" w:rsidR="0043475F" w:rsidRPr="00AE1963" w:rsidRDefault="0043475F" w:rsidP="0043475F">
      <w:pPr>
        <w:pStyle w:val="Normal1"/>
        <w:jc w:val="both"/>
        <w:rPr>
          <w:color w:val="auto"/>
          <w:sz w:val="10"/>
          <w:szCs w:val="10"/>
        </w:rPr>
      </w:pPr>
    </w:p>
    <w:p w14:paraId="37004FC2" w14:textId="04442BBD" w:rsidR="0043475F" w:rsidRDefault="0043475F" w:rsidP="0043475F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  <w:r w:rsidR="006B1F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64E9D45" w14:textId="77777777" w:rsidR="006B1F87" w:rsidRPr="00AE1963" w:rsidRDefault="006B1F87" w:rsidP="006B1F87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200949A" w14:textId="77777777" w:rsidR="0043475F" w:rsidRPr="00AE1963" w:rsidRDefault="0043475F" w:rsidP="0043475F">
      <w:pPr>
        <w:pStyle w:val="Normal1"/>
        <w:ind w:left="-1440" w:firstLine="1440"/>
        <w:jc w:val="both"/>
        <w:rPr>
          <w:color w:val="auto"/>
          <w:sz w:val="10"/>
          <w:szCs w:val="10"/>
        </w:rPr>
      </w:pPr>
    </w:p>
    <w:p w14:paraId="54FF1374" w14:textId="77777777" w:rsidR="00B0538D" w:rsidRPr="00AE1963" w:rsidRDefault="00B0538D" w:rsidP="00B0538D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Të ketë mbaruar studimet e larta universitare në një fakultet të mjekësisë me program të akredituar nga Ministria e Arsimit, Sportit dhe Rinisë.</w:t>
      </w:r>
    </w:p>
    <w:p w14:paraId="570A4A1B" w14:textId="77777777" w:rsidR="0043475F" w:rsidRPr="00AE1963" w:rsidRDefault="0043475F" w:rsidP="0043475F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 xml:space="preserve">Të ketë mbaruar specializimin pasuniversitar në specialitetin </w:t>
      </w:r>
      <w:r w:rsidRPr="00AE1963">
        <w:rPr>
          <w:bCs/>
          <w:color w:val="auto"/>
          <w:sz w:val="24"/>
          <w:szCs w:val="24"/>
        </w:rPr>
        <w:t>“</w:t>
      </w:r>
      <w:r w:rsidRPr="00AE1963">
        <w:rPr>
          <w:color w:val="auto"/>
          <w:sz w:val="24"/>
          <w:szCs w:val="24"/>
        </w:rPr>
        <w:t>Imazheri” ose të ketë mbaruar specializimin pasuniversitar.</w:t>
      </w:r>
    </w:p>
    <w:p w14:paraId="40C9D330" w14:textId="77777777" w:rsidR="0043475F" w:rsidRPr="00AE1963" w:rsidRDefault="0043475F" w:rsidP="0043475F">
      <w:pPr>
        <w:pStyle w:val="Normal1"/>
        <w:ind w:left="540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(</w:t>
      </w:r>
      <w:r w:rsidRPr="00AE1963">
        <w:rPr>
          <w:i/>
          <w:color w:val="auto"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14:paraId="5F617802" w14:textId="77777777" w:rsidR="00B0538D" w:rsidRPr="00AE1963" w:rsidRDefault="00B0538D" w:rsidP="0043475F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 xml:space="preserve">Të jetë i pajisur me Lejen e Ushtrimit të Profesionit lëshuar nga Urdhri i Mjekut (të vlefshme). </w:t>
      </w:r>
    </w:p>
    <w:p w14:paraId="19400EB9" w14:textId="2C84C53F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 xml:space="preserve">Të ketë mbrojtur gjuhë të huaj. </w:t>
      </w:r>
    </w:p>
    <w:p w14:paraId="3E7B74DD" w14:textId="50FA7929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 xml:space="preserve">Të ketë aftësi të mira komunikuese me pacientet dhe personelin e shërbimit. </w:t>
      </w:r>
    </w:p>
    <w:p w14:paraId="7A25196C" w14:textId="77777777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 xml:space="preserve">Të mos jetë i dënuar me vendim të formës së prerë për kryerjen e një krimi apo për kryerjen e një kundërvajtje penale me dashje. </w:t>
      </w:r>
    </w:p>
    <w:p w14:paraId="5945FE54" w14:textId="26493C4F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Eksperienca në profesion përbën avantazh.</w:t>
      </w:r>
    </w:p>
    <w:p w14:paraId="7CE97F05" w14:textId="77777777" w:rsidR="007C175E" w:rsidRPr="00AE1963" w:rsidRDefault="007C175E" w:rsidP="007C175E">
      <w:pPr>
        <w:pStyle w:val="Normal1"/>
        <w:ind w:left="360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Të ketë mbrojtur gjuhë të huaj</w:t>
      </w:r>
      <w:r w:rsidR="0043475F" w:rsidRPr="00AE1963">
        <w:rPr>
          <w:color w:val="auto"/>
          <w:sz w:val="24"/>
          <w:szCs w:val="24"/>
        </w:rPr>
        <w:t xml:space="preserve">; </w:t>
      </w:r>
      <w:r w:rsidRPr="00AE1963">
        <w:rPr>
          <w:color w:val="auto"/>
          <w:sz w:val="24"/>
          <w:szCs w:val="24"/>
        </w:rPr>
        <w:t>Të ketë aftësi të mira komunikuese me pacientet dhe personelin e shërbimit</w:t>
      </w:r>
    </w:p>
    <w:p w14:paraId="206DE004" w14:textId="77777777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Të mos jetë në marrëdhënie pune në një institucion shëndetësor publik (qendër shëndetësore/spital).</w:t>
      </w:r>
    </w:p>
    <w:p w14:paraId="7F87CE41" w14:textId="53FA9ABF" w:rsidR="0043475F" w:rsidRPr="00AE1963" w:rsidRDefault="0043475F" w:rsidP="0043475F">
      <w:pPr>
        <w:pStyle w:val="Normal1"/>
        <w:numPr>
          <w:ilvl w:val="0"/>
          <w:numId w:val="32"/>
        </w:numPr>
        <w:ind w:left="540" w:hanging="284"/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Të mos jetë në marrëdhënie pune në një institucion shëndetësor publik (qëndër shëndetësore/ spital).</w:t>
      </w:r>
      <w:r w:rsidR="007C175E" w:rsidRPr="00AE1963">
        <w:rPr>
          <w:color w:val="auto"/>
          <w:sz w:val="24"/>
          <w:szCs w:val="24"/>
        </w:rPr>
        <w:t xml:space="preserve"> </w:t>
      </w:r>
    </w:p>
    <w:p w14:paraId="7CE18719" w14:textId="2E8DCD19" w:rsidR="007C175E" w:rsidRPr="00AE1963" w:rsidRDefault="007C175E" w:rsidP="007C175E">
      <w:pPr>
        <w:pStyle w:val="Normal1"/>
        <w:numPr>
          <w:ilvl w:val="0"/>
          <w:numId w:val="32"/>
        </w:numPr>
        <w:jc w:val="both"/>
        <w:rPr>
          <w:color w:val="auto"/>
          <w:sz w:val="24"/>
          <w:szCs w:val="24"/>
        </w:rPr>
      </w:pPr>
      <w:r w:rsidRPr="00AE1963">
        <w:rPr>
          <w:color w:val="auto"/>
          <w:sz w:val="24"/>
          <w:szCs w:val="24"/>
        </w:rPr>
        <w:t>Diplomat të cilat janë marrë jashtë vendit, duhet të jenë njohur dhe njehsuar, sipas legjislacionit në fuqi nga strukturat përkatëse.</w:t>
      </w:r>
      <w:r w:rsidR="004E6760" w:rsidRPr="00AE1963">
        <w:rPr>
          <w:color w:val="auto"/>
          <w:sz w:val="24"/>
          <w:szCs w:val="24"/>
        </w:rPr>
        <w:t xml:space="preserve"> </w:t>
      </w:r>
    </w:p>
    <w:p w14:paraId="500F7AA9" w14:textId="77777777" w:rsidR="007C175E" w:rsidRPr="00AE1963" w:rsidRDefault="007C175E" w:rsidP="007C175E">
      <w:pPr>
        <w:pStyle w:val="Normal1"/>
        <w:ind w:left="540"/>
        <w:jc w:val="both"/>
        <w:rPr>
          <w:color w:val="auto"/>
          <w:sz w:val="24"/>
          <w:szCs w:val="24"/>
        </w:rPr>
      </w:pPr>
    </w:p>
    <w:p w14:paraId="180080A3" w14:textId="77777777" w:rsidR="0043475F" w:rsidRPr="00AE1963" w:rsidRDefault="0043475F" w:rsidP="0043475F">
      <w:pPr>
        <w:pStyle w:val="Normal1"/>
        <w:ind w:left="426" w:hanging="284"/>
        <w:jc w:val="both"/>
        <w:rPr>
          <w:color w:val="auto"/>
          <w:sz w:val="24"/>
          <w:szCs w:val="24"/>
        </w:rPr>
      </w:pPr>
    </w:p>
    <w:p w14:paraId="6653ABC7" w14:textId="5703551D" w:rsidR="0043475F" w:rsidRPr="00AE1963" w:rsidRDefault="0043475F" w:rsidP="0043475F">
      <w:pPr>
        <w:pStyle w:val="Normal1"/>
        <w:ind w:left="426" w:hanging="284"/>
        <w:jc w:val="both"/>
        <w:rPr>
          <w:color w:val="auto"/>
          <w:sz w:val="24"/>
          <w:szCs w:val="24"/>
        </w:rPr>
      </w:pPr>
    </w:p>
    <w:p w14:paraId="35E51805" w14:textId="30D75388" w:rsidR="00D06D5E" w:rsidRPr="00AE1963" w:rsidRDefault="00D06D5E" w:rsidP="0043475F">
      <w:pPr>
        <w:pStyle w:val="Normal1"/>
        <w:ind w:left="426" w:hanging="284"/>
        <w:jc w:val="both"/>
        <w:rPr>
          <w:color w:val="auto"/>
          <w:sz w:val="24"/>
          <w:szCs w:val="24"/>
        </w:rPr>
      </w:pPr>
    </w:p>
    <w:p w14:paraId="4FAC4878" w14:textId="77777777" w:rsidR="00D06D5E" w:rsidRPr="00AE1963" w:rsidRDefault="00D06D5E" w:rsidP="0043475F">
      <w:pPr>
        <w:pStyle w:val="Normal1"/>
        <w:ind w:left="426" w:hanging="284"/>
        <w:jc w:val="both"/>
        <w:rPr>
          <w:color w:val="auto"/>
          <w:sz w:val="24"/>
          <w:szCs w:val="24"/>
        </w:rPr>
      </w:pPr>
    </w:p>
    <w:p w14:paraId="2FF17270" w14:textId="77777777" w:rsidR="00A30AED" w:rsidRPr="00AE1963" w:rsidRDefault="00A30AED" w:rsidP="0043475F">
      <w:pPr>
        <w:pStyle w:val="Normal1"/>
        <w:ind w:left="426" w:hanging="284"/>
        <w:jc w:val="both"/>
        <w:rPr>
          <w:color w:val="auto"/>
          <w:sz w:val="24"/>
          <w:szCs w:val="24"/>
        </w:rPr>
      </w:pPr>
    </w:p>
    <w:p w14:paraId="515B0511" w14:textId="77777777" w:rsidR="0043475F" w:rsidRPr="00AE1963" w:rsidRDefault="0043475F" w:rsidP="0043475F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AE1963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BDE38D1" w14:textId="77777777" w:rsidR="0043475F" w:rsidRPr="00AE1963" w:rsidRDefault="0043475F" w:rsidP="0043475F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0A1D8090" w14:textId="77777777" w:rsidR="00C04496" w:rsidRDefault="00C04496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DA4EAA" w14:textId="77777777" w:rsidR="00C04496" w:rsidRDefault="00C04496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E8D7934" w14:textId="77777777" w:rsidR="00C04496" w:rsidRDefault="00C04496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A852D2" w14:textId="77777777" w:rsidR="00C04496" w:rsidRDefault="00C04496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366306" w14:textId="446FA8B7" w:rsidR="0043475F" w:rsidRPr="00AE1963" w:rsidRDefault="0043475F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>Kandidatët duhet të aplikojnë nëpërmjet platformës elektronike “Mjek për Shqipërinë” (https://mjeke.shendetesia.gov.al/).</w:t>
      </w:r>
    </w:p>
    <w:p w14:paraId="4C81A064" w14:textId="63BDF355" w:rsidR="0043475F" w:rsidRPr="00AE1963" w:rsidRDefault="0043475F" w:rsidP="004347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>Lista e dokumentacionit të nevojshme është:</w:t>
      </w:r>
      <w:r w:rsidR="008D39CC" w:rsidRPr="00AE196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0BB82BC" w14:textId="77777777" w:rsidR="009C2BD7" w:rsidRPr="008D39CC" w:rsidRDefault="009C2BD7" w:rsidP="009C2BD7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lang w:val="sq-AL"/>
        </w:rPr>
      </w:pPr>
      <w:r w:rsidRPr="008D39CC">
        <w:rPr>
          <w:rFonts w:ascii="Times New Roman" w:hAnsi="Times New Roman"/>
          <w:sz w:val="24"/>
          <w:szCs w:val="24"/>
          <w:lang w:val="sq-AL"/>
        </w:rPr>
        <w:t xml:space="preserve">Jetëshkrimi i kandidatit ( CV) (e detyrueshme). </w:t>
      </w:r>
    </w:p>
    <w:p w14:paraId="04931D86" w14:textId="77777777" w:rsidR="009C2BD7" w:rsidRPr="008D39CC" w:rsidRDefault="009C2BD7" w:rsidP="009C2BD7">
      <w:pPr>
        <w:pStyle w:val="NoSpacing"/>
        <w:numPr>
          <w:ilvl w:val="0"/>
          <w:numId w:val="34"/>
        </w:numPr>
        <w:rPr>
          <w:rFonts w:ascii="Times New Roman" w:hAnsi="Times New Roman"/>
          <w:sz w:val="24"/>
          <w:szCs w:val="24"/>
          <w:lang w:val="sq-AL"/>
        </w:rPr>
      </w:pPr>
      <w:r w:rsidRPr="008D39CC">
        <w:rPr>
          <w:rFonts w:ascii="Times New Roman" w:hAnsi="Times New Roman"/>
          <w:sz w:val="24"/>
          <w:szCs w:val="24"/>
          <w:lang w:val="sq-AL"/>
        </w:rPr>
        <w:t xml:space="preserve">Fotokopje e letërnjoftimit (e detyrueshme). </w:t>
      </w:r>
    </w:p>
    <w:p w14:paraId="1AE04C23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Diploma Universitare dhe lista e notave. Për kandidatët që kanë studiuar jashtë vendit, diploma e tyre duhet të jetë e njohur nga struktura përkatëse (e detyrueshme). </w:t>
      </w:r>
    </w:p>
    <w:p w14:paraId="29D5A5DF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Diploma e Specializimit dhe lista e notave </w:t>
      </w:r>
      <w:r w:rsidRPr="008D39CC">
        <w:rPr>
          <w:color w:val="auto"/>
        </w:rPr>
        <w:t>(</w:t>
      </w:r>
      <w:r w:rsidRPr="008D39CC">
        <w:rPr>
          <w:b/>
          <w:color w:val="auto"/>
        </w:rPr>
        <w:t>Mjek Imazherist</w:t>
      </w:r>
      <w:r w:rsidRPr="008D39CC">
        <w:rPr>
          <w:color w:val="auto"/>
        </w:rPr>
        <w:t>)</w:t>
      </w:r>
      <w:r w:rsidRPr="008D39CC">
        <w:rPr>
          <w:color w:val="auto"/>
          <w:sz w:val="24"/>
          <w:szCs w:val="24"/>
        </w:rPr>
        <w:t xml:space="preserve">. Për kandidatët që kanë studiuar jashtë vendit, diploma e tyre duhet të jetë e njohur nga struktura përkatëse (e detyrueshme). </w:t>
      </w:r>
    </w:p>
    <w:p w14:paraId="0449169C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Leja e ushtrimit të profesionit e vlefshme (e detyrueshme). </w:t>
      </w:r>
    </w:p>
    <w:p w14:paraId="02F513CD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Fotokopje e librezës së punës (të gjitha faqet që vërtetojnë eksperiencën në punë dhe gjeneralitetet e kandidatit). </w:t>
      </w:r>
    </w:p>
    <w:p w14:paraId="0F054AA2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>V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>rtetim i gjendjes sh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>ndet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sore (i detyrueshëm). </w:t>
      </w:r>
    </w:p>
    <w:p w14:paraId="590CF44E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>Deklaratë për gjendjen gjyqësore (e detyrueshme), sipas shtojcës 1 të k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tij njoftimi. </w:t>
      </w:r>
    </w:p>
    <w:p w14:paraId="610541CE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>V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>rtetim nga UMSH q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 nuk ka mas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 disiplinore n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 fuqi (i detyrueshëm). </w:t>
      </w:r>
    </w:p>
    <w:p w14:paraId="21BA6423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Deklaratë që nuk është në marrëdhënie pune me institucion shëndetësor publik (qendër shëndetësore/spital) (e detyrueshme). </w:t>
      </w:r>
    </w:p>
    <w:p w14:paraId="06A06690" w14:textId="77777777" w:rsidR="009C2BD7" w:rsidRPr="008D39CC" w:rsidRDefault="009C2BD7" w:rsidP="009C2BD7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>Çdo dokumentacion tjet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>r q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v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>rteton trajnimet, kualifikimet, arsimin shtes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apo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tjera 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p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>rmendura 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jet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shkrim </w:t>
      </w:r>
      <w:r w:rsidRPr="008D39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39C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8D3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9C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8D39CC">
        <w:rPr>
          <w:rFonts w:ascii="Times New Roman" w:hAnsi="Times New Roman" w:cs="Times New Roman"/>
          <w:sz w:val="24"/>
          <w:szCs w:val="24"/>
        </w:rPr>
        <w:t>)</w:t>
      </w:r>
      <w:r w:rsidRPr="008D39CC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. </w:t>
      </w:r>
    </w:p>
    <w:p w14:paraId="528B5F9A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>Dëshmi të kualifikimeve shkencore (gradë ose titull akademik/shkencor) (n</w:t>
      </w:r>
      <w:r>
        <w:rPr>
          <w:color w:val="auto"/>
          <w:sz w:val="24"/>
          <w:szCs w:val="24"/>
        </w:rPr>
        <w:t>ë</w:t>
      </w:r>
      <w:r w:rsidRPr="008D39CC">
        <w:rPr>
          <w:color w:val="auto"/>
          <w:sz w:val="24"/>
          <w:szCs w:val="24"/>
        </w:rPr>
        <w:t xml:space="preserve">se ka). </w:t>
      </w:r>
    </w:p>
    <w:p w14:paraId="47DF871D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 xml:space="preserve">Dëshmi të njohjes të gjuhëve të huaja (nëse ka). </w:t>
      </w:r>
    </w:p>
    <w:p w14:paraId="654F3A26" w14:textId="77777777" w:rsidR="009C2BD7" w:rsidRPr="008D39CC" w:rsidRDefault="009C2BD7" w:rsidP="009C2BD7">
      <w:pPr>
        <w:pStyle w:val="Normal1"/>
        <w:numPr>
          <w:ilvl w:val="0"/>
          <w:numId w:val="34"/>
        </w:numPr>
        <w:jc w:val="both"/>
        <w:rPr>
          <w:color w:val="auto"/>
          <w:sz w:val="24"/>
          <w:szCs w:val="24"/>
        </w:rPr>
      </w:pPr>
      <w:r w:rsidRPr="008D39CC">
        <w:rPr>
          <w:color w:val="auto"/>
          <w:sz w:val="24"/>
          <w:szCs w:val="24"/>
        </w:rPr>
        <w:t>Referenca nga punëdhënësi i mëparshëm (nëse ka).</w:t>
      </w:r>
    </w:p>
    <w:p w14:paraId="15ABA46E" w14:textId="77777777" w:rsidR="0043475F" w:rsidRPr="00AE1963" w:rsidRDefault="0043475F" w:rsidP="0043475F">
      <w:pPr>
        <w:pStyle w:val="Normal1"/>
        <w:jc w:val="both"/>
        <w:rPr>
          <w:i/>
          <w:color w:val="auto"/>
          <w:sz w:val="12"/>
          <w:szCs w:val="12"/>
        </w:rPr>
      </w:pPr>
      <w:bookmarkStart w:id="0" w:name="_GoBack"/>
      <w:bookmarkEnd w:id="0"/>
    </w:p>
    <w:p w14:paraId="537ADEFD" w14:textId="4236A2BC" w:rsidR="00AD6459" w:rsidRPr="00AE1963" w:rsidRDefault="00AD6459" w:rsidP="00AD6459">
      <w:pPr>
        <w:pStyle w:val="Normal1"/>
        <w:numPr>
          <w:ilvl w:val="0"/>
          <w:numId w:val="45"/>
        </w:numPr>
        <w:jc w:val="both"/>
        <w:rPr>
          <w:b/>
          <w:color w:val="auto"/>
          <w:sz w:val="24"/>
          <w:szCs w:val="24"/>
        </w:rPr>
      </w:pPr>
      <w:r w:rsidRPr="00AE1963">
        <w:rPr>
          <w:b/>
          <w:color w:val="auto"/>
          <w:sz w:val="24"/>
          <w:szCs w:val="24"/>
        </w:rPr>
        <w:t>M</w:t>
      </w:r>
      <w:r w:rsidR="00743389" w:rsidRPr="00AE1963">
        <w:rPr>
          <w:b/>
          <w:color w:val="auto"/>
          <w:sz w:val="24"/>
          <w:szCs w:val="24"/>
        </w:rPr>
        <w:t xml:space="preserve">ungesa e një prej dokumentave të detyrueshme, e </w:t>
      </w:r>
      <w:r w:rsidR="00743389" w:rsidRPr="00AE1963">
        <w:rPr>
          <w:b/>
          <w:color w:val="auto"/>
          <w:sz w:val="24"/>
          <w:szCs w:val="24"/>
          <w:u w:val="single"/>
        </w:rPr>
        <w:t>skualifikon</w:t>
      </w:r>
      <w:r w:rsidR="00743389" w:rsidRPr="00AE1963">
        <w:rPr>
          <w:b/>
          <w:color w:val="auto"/>
          <w:sz w:val="24"/>
          <w:szCs w:val="24"/>
        </w:rPr>
        <w:t xml:space="preserve"> automatikisht kandidatin. </w:t>
      </w:r>
    </w:p>
    <w:p w14:paraId="1F9DD0B2" w14:textId="7ABEE258" w:rsidR="00743389" w:rsidRPr="00AE1963" w:rsidRDefault="00743389" w:rsidP="00AD6459">
      <w:pPr>
        <w:pStyle w:val="Normal1"/>
        <w:numPr>
          <w:ilvl w:val="0"/>
          <w:numId w:val="44"/>
        </w:numPr>
        <w:jc w:val="both"/>
        <w:rPr>
          <w:b/>
          <w:color w:val="auto"/>
          <w:sz w:val="24"/>
          <w:szCs w:val="24"/>
        </w:rPr>
      </w:pPr>
      <w:r w:rsidRPr="00AE1963">
        <w:rPr>
          <w:b/>
          <w:color w:val="auto"/>
          <w:sz w:val="24"/>
          <w:szCs w:val="24"/>
        </w:rPr>
        <w:t>Kandidatët të cilët janë të punësuar në një institucion shëndetësor publik nuk mund të konkurrojnë.</w:t>
      </w:r>
      <w:r w:rsidR="00AD6459" w:rsidRPr="00AE1963">
        <w:rPr>
          <w:b/>
          <w:color w:val="auto"/>
          <w:sz w:val="24"/>
          <w:szCs w:val="24"/>
        </w:rPr>
        <w:t xml:space="preserve"> </w:t>
      </w:r>
    </w:p>
    <w:p w14:paraId="35E39F1F" w14:textId="50F42EF7" w:rsidR="00AD6459" w:rsidRPr="00AE1963" w:rsidRDefault="00AD6459" w:rsidP="00AD6459">
      <w:pPr>
        <w:pStyle w:val="Normal1"/>
        <w:numPr>
          <w:ilvl w:val="0"/>
          <w:numId w:val="44"/>
        </w:numPr>
        <w:jc w:val="both"/>
        <w:rPr>
          <w:b/>
          <w:color w:val="auto"/>
          <w:sz w:val="24"/>
          <w:szCs w:val="24"/>
        </w:rPr>
      </w:pPr>
      <w:r w:rsidRPr="00AE1963">
        <w:rPr>
          <w:b/>
          <w:color w:val="auto"/>
          <w:sz w:val="24"/>
          <w:szCs w:val="24"/>
        </w:rPr>
        <w:t>Mjek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>t specialist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me kuot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t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lir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apo t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mbulua</w:t>
      </w:r>
      <w:r w:rsidR="006B1F87">
        <w:rPr>
          <w:b/>
          <w:color w:val="auto"/>
          <w:sz w:val="24"/>
          <w:szCs w:val="24"/>
        </w:rPr>
        <w:t>r</w:t>
      </w:r>
      <w:r w:rsidRPr="00AE1963">
        <w:rPr>
          <w:b/>
          <w:color w:val="auto"/>
          <w:sz w:val="24"/>
          <w:szCs w:val="24"/>
        </w:rPr>
        <w:t xml:space="preserve"> nuk mund t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konkurojn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 n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>p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>rmjet platform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>s, pa p</w:t>
      </w:r>
      <w:r w:rsidR="00D06D5E" w:rsidRPr="00AE1963">
        <w:rPr>
          <w:b/>
          <w:color w:val="auto"/>
          <w:sz w:val="24"/>
          <w:szCs w:val="24"/>
        </w:rPr>
        <w:t>ë</w:t>
      </w:r>
      <w:r w:rsidRPr="00AE1963">
        <w:rPr>
          <w:b/>
          <w:color w:val="auto"/>
          <w:sz w:val="24"/>
          <w:szCs w:val="24"/>
        </w:rPr>
        <w:t xml:space="preserve">rfunduar specializimin. </w:t>
      </w:r>
    </w:p>
    <w:p w14:paraId="60BA7AAB" w14:textId="77777777" w:rsidR="0043475F" w:rsidRPr="00AE1963" w:rsidRDefault="0043475F" w:rsidP="0043475F">
      <w:pPr>
        <w:pStyle w:val="Title"/>
        <w:jc w:val="both"/>
        <w:rPr>
          <w:color w:val="auto"/>
          <w:sz w:val="24"/>
          <w:szCs w:val="24"/>
        </w:rPr>
      </w:pPr>
    </w:p>
    <w:p w14:paraId="6D00E7D5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AE196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56CABDEE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3AE52E80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14:paraId="0535B294" w14:textId="0AAC0329" w:rsidR="0043475F" w:rsidRPr="00AE1963" w:rsidRDefault="0043475F" w:rsidP="0043475F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AE1963">
        <w:rPr>
          <w:rFonts w:ascii="Times New Roman" w:hAnsi="Times New Roman" w:cs="Times New Roman"/>
          <w:sz w:val="24"/>
          <w:szCs w:val="24"/>
          <w:lang w:val="sq-AL"/>
        </w:rPr>
        <w:tab/>
        <w:t xml:space="preserve">deri në </w:t>
      </w:r>
      <w:r w:rsidR="00C81C71" w:rsidRPr="00AE1963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Pr="00AE1963">
        <w:rPr>
          <w:rFonts w:ascii="Times New Roman" w:hAnsi="Times New Roman" w:cs="Times New Roman"/>
          <w:sz w:val="24"/>
          <w:szCs w:val="24"/>
          <w:lang w:val="sq-AL"/>
        </w:rPr>
        <w:t xml:space="preserve"> pikë vlerësimi i dosjes;</w:t>
      </w:r>
    </w:p>
    <w:p w14:paraId="78109594" w14:textId="3E442149" w:rsidR="0043475F" w:rsidRPr="00AE1963" w:rsidRDefault="00C81C71" w:rsidP="0043475F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AE1963">
        <w:rPr>
          <w:rFonts w:ascii="Times New Roman" w:hAnsi="Times New Roman" w:cs="Times New Roman"/>
          <w:sz w:val="24"/>
          <w:szCs w:val="24"/>
          <w:lang w:val="sq-AL"/>
        </w:rPr>
        <w:tab/>
        <w:t>deri në 20</w:t>
      </w:r>
      <w:r w:rsidR="0043475F" w:rsidRPr="00AE1963">
        <w:rPr>
          <w:rFonts w:ascii="Times New Roman" w:hAnsi="Times New Roman" w:cs="Times New Roman"/>
          <w:sz w:val="24"/>
          <w:szCs w:val="24"/>
          <w:lang w:val="sq-AL"/>
        </w:rPr>
        <w:t xml:space="preserve"> pikë vlerësimi i intervistës me gojë.</w:t>
      </w:r>
    </w:p>
    <w:p w14:paraId="2F47495A" w14:textId="77777777" w:rsidR="0043475F" w:rsidRPr="00AE1963" w:rsidRDefault="0043475F" w:rsidP="0043475F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5CD5BB77" w14:textId="51DDC7FE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E196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</w:t>
      </w:r>
      <w:r w:rsidR="000B4156" w:rsidRPr="00AE1963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AE1963">
        <w:rPr>
          <w:rFonts w:ascii="Times New Roman" w:hAnsi="Times New Roman" w:cs="Times New Roman"/>
          <w:sz w:val="24"/>
          <w:szCs w:val="24"/>
          <w:lang w:val="sq-AL"/>
        </w:rPr>
        <w:t xml:space="preserve"> pikë, do të konsiderohet </w:t>
      </w:r>
      <w:r w:rsidRPr="00AE1963">
        <w:rPr>
          <w:rFonts w:ascii="Times New Roman" w:hAnsi="Times New Roman" w:cs="Times New Roman"/>
          <w:b/>
          <w:sz w:val="24"/>
          <w:szCs w:val="24"/>
          <w:lang w:val="sq-AL"/>
        </w:rPr>
        <w:t>VETËM eksperienca në pozicionin Mjek Imazherist.</w:t>
      </w:r>
    </w:p>
    <w:p w14:paraId="2005F17E" w14:textId="77777777" w:rsidR="000B4156" w:rsidRPr="00AE1963" w:rsidRDefault="000B4156" w:rsidP="000B4156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C32466" w14:textId="38C6DFBA" w:rsidR="000B4156" w:rsidRPr="00AE1963" w:rsidRDefault="000B4156" w:rsidP="000B4156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AE1963">
        <w:rPr>
          <w:rFonts w:ascii="Times New Roman" w:hAnsi="Times New Roman"/>
          <w:sz w:val="24"/>
          <w:szCs w:val="24"/>
          <w:lang w:val="sq-AL"/>
        </w:rPr>
        <w:t xml:space="preserve">Për më tepër, mbi vlerësimin e kandidatëve mund t’i referoheni Udhëzimit </w:t>
      </w:r>
      <w:r w:rsidR="008D39CC" w:rsidRPr="00AE1963">
        <w:rPr>
          <w:rFonts w:ascii="Times New Roman" w:hAnsi="Times New Roman"/>
          <w:sz w:val="24"/>
          <w:szCs w:val="24"/>
          <w:lang w:val="sq-AL"/>
        </w:rPr>
        <w:t>nr. 398, datë 03.06.2026</w:t>
      </w:r>
      <w:r w:rsidRPr="00AE1963">
        <w:rPr>
          <w:rFonts w:ascii="Times New Roman" w:hAnsi="Times New Roman"/>
          <w:sz w:val="24"/>
          <w:szCs w:val="24"/>
          <w:lang w:val="sq-AL"/>
        </w:rPr>
        <w:t xml:space="preserve"> “Për proçedurat e punësimit, emërimit, pezullimit, lirimit dhe të disiplinës së mjekëve në institucionet shëndetësore publike në Republikën e Shqipërisë, nëpërmjet platformës elektronike”.</w:t>
      </w:r>
    </w:p>
    <w:p w14:paraId="7E7269D4" w14:textId="77777777" w:rsidR="000B4156" w:rsidRPr="00AE1963" w:rsidRDefault="000B4156" w:rsidP="0043475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E859FCC" w14:textId="1F0E30CA" w:rsidR="0043475F" w:rsidRPr="00AE1963" w:rsidRDefault="0043475F" w:rsidP="0043475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E1963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6CAAE43" w14:textId="77777777" w:rsidR="000B4156" w:rsidRPr="00AE1963" w:rsidRDefault="000B4156" w:rsidP="00434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750073D" w14:textId="0652EFEB" w:rsidR="0043475F" w:rsidRPr="00AE1963" w:rsidRDefault="0043475F" w:rsidP="0043475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E1963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AE1963">
        <w:rPr>
          <w:rFonts w:ascii="Times New Roman" w:hAnsi="Times New Roman" w:cs="Times New Roman"/>
          <w:sz w:val="24"/>
          <w:szCs w:val="24"/>
        </w:rPr>
        <w:t xml:space="preserve">ligji nr. 10107, datë 30.3.2009, “Për kujdesin shëndetësor në Republikën e Shqipërisë”, i ndryshuar; Ligji nr. 55/2022 “Për shërbimin Spitalor në </w:t>
      </w:r>
      <w:r w:rsidRPr="00AE1963">
        <w:rPr>
          <w:rFonts w:ascii="Times New Roman" w:hAnsi="Times New Roman" w:cs="Times New Roman"/>
          <w:sz w:val="24"/>
          <w:szCs w:val="24"/>
        </w:rPr>
        <w:lastRenderedPageBreak/>
        <w:t>Republikën e Shqipërisë”, ligji nr. 10 383, datë 24.2.2011 “Për sigurimin e detyrueshëm të kujdesit shëndetësor në Republikën e Shqipërisë”, i ndryshuar</w:t>
      </w:r>
      <w:r w:rsidRPr="00AE1963">
        <w:rPr>
          <w:rFonts w:ascii="Garamond" w:hAnsi="Garamond" w:cs="Garamond"/>
          <w:sz w:val="24"/>
          <w:szCs w:val="24"/>
        </w:rPr>
        <w:t>.</w:t>
      </w:r>
    </w:p>
    <w:p w14:paraId="1432767F" w14:textId="77777777" w:rsidR="0043475F" w:rsidRPr="00AE1963" w:rsidRDefault="0043475F" w:rsidP="0043475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4CA3100B" w14:textId="77777777" w:rsidR="0043475F" w:rsidRPr="00AE1963" w:rsidRDefault="0043475F" w:rsidP="0043475F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6AB633E" w14:textId="77777777" w:rsidR="0043475F" w:rsidRPr="00AE1963" w:rsidRDefault="0043475F" w:rsidP="0043475F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E1963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AE1963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180B14EC" w14:textId="77777777" w:rsidR="0043475F" w:rsidRPr="00AE1963" w:rsidRDefault="0043475F" w:rsidP="0043475F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1A81CE4" w14:textId="29A099E3" w:rsidR="000B4156" w:rsidRPr="00AE1963" w:rsidRDefault="000B4156" w:rsidP="000B4156">
      <w:pPr>
        <w:tabs>
          <w:tab w:val="left" w:pos="2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1963">
        <w:rPr>
          <w:rFonts w:ascii="Times New Roman" w:hAnsi="Times New Roman"/>
          <w:sz w:val="24"/>
          <w:szCs w:val="24"/>
        </w:rPr>
        <w:t xml:space="preserve">Komisioni i Vlerësimit kryen vlerësimin e dosjes së kandidatëve sipas Shtojca nr. 1, Udhëzim nr. </w:t>
      </w:r>
      <w:r w:rsidR="00AF6375" w:rsidRPr="00AE1963">
        <w:rPr>
          <w:rFonts w:ascii="Times New Roman" w:hAnsi="Times New Roman"/>
          <w:sz w:val="24"/>
          <w:szCs w:val="24"/>
        </w:rPr>
        <w:t xml:space="preserve">398, datë 03.06.2026 </w:t>
      </w:r>
      <w:r w:rsidRPr="00AE1963">
        <w:rPr>
          <w:rFonts w:ascii="Times New Roman" w:hAnsi="Times New Roman"/>
          <w:sz w:val="24"/>
          <w:szCs w:val="24"/>
        </w:rPr>
        <w:t xml:space="preserve">dhe dërgon për publikim në platformën “Mjek për Shqipërinë” pranë DQOSHKSH-së emrat e kandidatëve që plotësojnë kushtet dhe kriteret e pranimit (Faza I), si dhe përcakton vendin, datën dhe </w:t>
      </w:r>
      <w:r w:rsidR="00AE1963">
        <w:rPr>
          <w:rFonts w:ascii="Times New Roman" w:hAnsi="Times New Roman"/>
          <w:sz w:val="24"/>
          <w:szCs w:val="24"/>
        </w:rPr>
        <w:t>orën e zhvillimit të intervistë</w:t>
      </w:r>
      <w:r w:rsidRPr="00AE1963">
        <w:rPr>
          <w:rFonts w:ascii="Times New Roman" w:hAnsi="Times New Roman"/>
          <w:sz w:val="24"/>
          <w:szCs w:val="24"/>
        </w:rPr>
        <w:t xml:space="preserve">s së strukturuar me gojë (Faza II), e cila zhvillohet me të gjithë kandidatët brenda ditës, në datën, vendin dhe orën e përcaktuar në njoftimin e publikuar në portal. </w:t>
      </w:r>
    </w:p>
    <w:p w14:paraId="314D6B6C" w14:textId="77777777" w:rsidR="000B4156" w:rsidRPr="00AE1963" w:rsidRDefault="000B4156" w:rsidP="000B4156">
      <w:pPr>
        <w:tabs>
          <w:tab w:val="left" w:pos="2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1963">
        <w:rPr>
          <w:rFonts w:ascii="Times New Roman" w:hAnsi="Times New Roman"/>
          <w:sz w:val="24"/>
          <w:szCs w:val="24"/>
        </w:rPr>
        <w:t xml:space="preserve">Kandidatët njoftohen nëpërmjet e-mail për vlerësimin e tyre, sipas fazave të zhvilluara. </w:t>
      </w:r>
    </w:p>
    <w:p w14:paraId="349F34BB" w14:textId="77777777" w:rsidR="000B4156" w:rsidRPr="00AE1963" w:rsidRDefault="000B4156" w:rsidP="0043475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0C4DF29" w14:textId="113C6D03" w:rsidR="000B4156" w:rsidRPr="00AE1963" w:rsidRDefault="000B4156" w:rsidP="000B4156">
      <w:pPr>
        <w:tabs>
          <w:tab w:val="left" w:pos="2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1963">
        <w:rPr>
          <w:rFonts w:ascii="Times New Roman" w:hAnsi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nëpërmjet së cilës janë bërë me dije për vlerësimin </w:t>
      </w:r>
      <w:hyperlink r:id="rId9" w:history="1">
        <w:r w:rsidRPr="00AE1963">
          <w:rPr>
            <w:rStyle w:val="Hyperlink"/>
            <w:rFonts w:ascii="Times New Roman" w:hAnsi="Times New Roman"/>
            <w:color w:val="auto"/>
            <w:sz w:val="24"/>
            <w:szCs w:val="24"/>
          </w:rPr>
          <w:t>ShefqetNdroqi@shendetesia.gov.al</w:t>
        </w:r>
      </w:hyperlink>
      <w:r w:rsidRPr="00AE1963">
        <w:rPr>
          <w:rFonts w:ascii="Times New Roman" w:hAnsi="Times New Roman"/>
          <w:sz w:val="24"/>
          <w:szCs w:val="24"/>
        </w:rPr>
        <w:t xml:space="preserve">. </w:t>
      </w:r>
    </w:p>
    <w:p w14:paraId="6BB1F48B" w14:textId="77777777" w:rsidR="000B4156" w:rsidRPr="00AE1963" w:rsidRDefault="000B4156" w:rsidP="000B4156">
      <w:pPr>
        <w:tabs>
          <w:tab w:val="left" w:pos="2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1963">
        <w:rPr>
          <w:rFonts w:ascii="Times New Roman" w:hAnsi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14:paraId="24FF71BB" w14:textId="77777777" w:rsidR="000B4156" w:rsidRPr="00AE1963" w:rsidRDefault="000B4156" w:rsidP="000B4156">
      <w:pPr>
        <w:tabs>
          <w:tab w:val="left" w:pos="27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1963">
        <w:rPr>
          <w:rFonts w:ascii="Times New Roman" w:hAnsi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49C97B0E" w14:textId="77777777" w:rsidR="0043475F" w:rsidRPr="00AE1963" w:rsidRDefault="0043475F" w:rsidP="0043475F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18296C3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E196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19DE860B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A709DB" w14:textId="77777777" w:rsidR="000B4156" w:rsidRPr="00AE1963" w:rsidRDefault="000B4156" w:rsidP="000B4156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AE1963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08C90740" w14:textId="77777777" w:rsidR="0043475F" w:rsidRPr="00AE1963" w:rsidRDefault="0043475F" w:rsidP="0043475F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327DF05" w14:textId="77777777" w:rsidR="0043475F" w:rsidRPr="00AE1963" w:rsidRDefault="0043475F" w:rsidP="004347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38235" w14:textId="5D0307AE" w:rsidR="0043475F" w:rsidRPr="00AE1963" w:rsidRDefault="00AE1963" w:rsidP="00D103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963">
        <w:rPr>
          <w:rFonts w:ascii="Times New Roman" w:eastAsia="Times New Roman" w:hAnsi="Times New Roman" w:cs="Times New Roman"/>
          <w:b/>
          <w:sz w:val="24"/>
          <w:szCs w:val="24"/>
        </w:rPr>
        <w:t>SPITALI UNIVERSITAR</w:t>
      </w:r>
      <w:r w:rsidR="0043475F" w:rsidRPr="00AE1963">
        <w:rPr>
          <w:rFonts w:ascii="Times New Roman" w:eastAsia="Times New Roman" w:hAnsi="Times New Roman" w:cs="Times New Roman"/>
          <w:b/>
          <w:sz w:val="24"/>
          <w:szCs w:val="24"/>
        </w:rPr>
        <w:t xml:space="preserve"> “SHEFQET NDROQI”</w:t>
      </w:r>
    </w:p>
    <w:p w14:paraId="5AC6F85B" w14:textId="77777777" w:rsidR="0043475F" w:rsidRPr="00AE1963" w:rsidRDefault="0043475F" w:rsidP="004347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29161" w14:textId="77777777" w:rsidR="0043475F" w:rsidRPr="00AE1963" w:rsidRDefault="0043475F" w:rsidP="0043475F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</w:p>
    <w:p w14:paraId="14FFF34F" w14:textId="77777777" w:rsidR="0043475F" w:rsidRPr="00AE1963" w:rsidRDefault="0043475F" w:rsidP="0043475F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AE1963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14:paraId="09C0DE22" w14:textId="77777777" w:rsidR="0043475F" w:rsidRPr="00AE1963" w:rsidRDefault="0043475F" w:rsidP="0043475F">
      <w:pPr>
        <w:rPr>
          <w:rFonts w:ascii="Times New Roman" w:hAnsi="Times New Roman"/>
          <w:sz w:val="24"/>
          <w:szCs w:val="24"/>
        </w:rPr>
      </w:pPr>
    </w:p>
    <w:p w14:paraId="47166D55" w14:textId="77777777" w:rsidR="0043475F" w:rsidRPr="00AE1963" w:rsidRDefault="0043475F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426D2B72" w14:textId="77777777" w:rsidR="0043475F" w:rsidRPr="00AE1963" w:rsidRDefault="0043475F" w:rsidP="0043475F">
      <w:pPr>
        <w:tabs>
          <w:tab w:val="left" w:pos="3192"/>
        </w:tabs>
      </w:pPr>
    </w:p>
    <w:p w14:paraId="71289EE2" w14:textId="77777777" w:rsidR="0043475F" w:rsidRPr="00AE1963" w:rsidRDefault="0043475F" w:rsidP="0043475F">
      <w:pPr>
        <w:tabs>
          <w:tab w:val="left" w:pos="3192"/>
        </w:tabs>
      </w:pPr>
    </w:p>
    <w:p w14:paraId="3E644893" w14:textId="48F66165" w:rsidR="0043475F" w:rsidRPr="00AE1963" w:rsidRDefault="0043475F" w:rsidP="0043475F">
      <w:pPr>
        <w:tabs>
          <w:tab w:val="left" w:pos="3192"/>
        </w:tabs>
        <w:rPr>
          <w:color w:val="C00000"/>
        </w:rPr>
      </w:pPr>
    </w:p>
    <w:p w14:paraId="2F034479" w14:textId="77777777" w:rsidR="008D39CC" w:rsidRPr="00AE1963" w:rsidRDefault="008D39CC" w:rsidP="0043475F">
      <w:pPr>
        <w:tabs>
          <w:tab w:val="left" w:pos="3192"/>
        </w:tabs>
        <w:rPr>
          <w:color w:val="C00000"/>
        </w:rPr>
      </w:pPr>
    </w:p>
    <w:p w14:paraId="3C486F42" w14:textId="77777777" w:rsidR="00D1033D" w:rsidRDefault="00D1033D" w:rsidP="0043475F">
      <w:pPr>
        <w:tabs>
          <w:tab w:val="left" w:pos="3192"/>
        </w:tabs>
        <w:rPr>
          <w:rFonts w:ascii="Times New Roman" w:hAnsi="Times New Roman"/>
          <w:color w:val="C00000"/>
          <w:sz w:val="16"/>
          <w:szCs w:val="16"/>
        </w:rPr>
      </w:pPr>
    </w:p>
    <w:p w14:paraId="741DBEC6" w14:textId="77777777" w:rsidR="00D1033D" w:rsidRDefault="00D1033D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2FF7487B" w14:textId="77777777" w:rsidR="00D1033D" w:rsidRDefault="00D1033D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06FCEA37" w14:textId="77777777" w:rsidR="00D1033D" w:rsidRDefault="00D1033D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9347CE8" w14:textId="77777777" w:rsidR="00D1033D" w:rsidRDefault="00D1033D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5D1FBB93" w14:textId="77777777" w:rsidR="00D1033D" w:rsidRDefault="00D1033D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14:paraId="3E7513CA" w14:textId="4DA8BB21" w:rsidR="0043475F" w:rsidRPr="00AE1963" w:rsidRDefault="0043475F" w:rsidP="0043475F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>Shtojca 1</w:t>
      </w:r>
    </w:p>
    <w:p w14:paraId="7E796AEB" w14:textId="77777777" w:rsidR="0043475F" w:rsidRPr="00AE1963" w:rsidRDefault="0043475F" w:rsidP="0043475F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AE196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1307BC20" w14:textId="52FC8802" w:rsidR="0043475F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14:paraId="2AC8C9C1" w14:textId="4E5253E5" w:rsidR="0043475F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 xml:space="preserve">Emër, atësi, mbiemër: </w:t>
      </w:r>
    </w:p>
    <w:p w14:paraId="73F0B871" w14:textId="2546BF24" w:rsidR="0043475F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 xml:space="preserve">Datëlindja: </w:t>
      </w:r>
    </w:p>
    <w:p w14:paraId="74E0C441" w14:textId="261F94BB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>Vendlindja:</w:t>
      </w:r>
      <w:r w:rsidR="008D39CC" w:rsidRPr="00AE1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5DF88" w14:textId="24999CCE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  <w:r w:rsidR="008D39CC" w:rsidRPr="00AE19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4D980" w14:textId="77777777" w:rsidR="008D39CC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701B" w14:textId="77777777" w:rsidR="008D39CC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503A" w14:textId="1BAF3501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963">
        <w:rPr>
          <w:rFonts w:ascii="Times New Roman" w:hAnsi="Times New Roman" w:cs="Times New Roman"/>
          <w:b/>
          <w:sz w:val="24"/>
          <w:szCs w:val="24"/>
        </w:rPr>
        <w:t>Deklaroj me vullnetin tim të lirë se jam; i/e padënuar i/e dënuar</w:t>
      </w:r>
    </w:p>
    <w:p w14:paraId="400C2B6B" w14:textId="77777777" w:rsidR="008D39CC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BA998" w14:textId="49FB12C7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96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14:paraId="176B0135" w14:textId="77777777" w:rsidR="008D39CC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614F9" w14:textId="2DEA7A85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63">
        <w:rPr>
          <w:rFonts w:ascii="Times New Roman" w:hAnsi="Times New Roman" w:cs="Times New Roman"/>
          <w:sz w:val="24"/>
          <w:szCs w:val="24"/>
        </w:rPr>
        <w:t>Autorizim: Deklaroj se të dhënat e paraqitura në këtë formular janë të vërteta dhe autorizoj kontrollin e vërtetësisë së tyre.</w:t>
      </w:r>
    </w:p>
    <w:p w14:paraId="257BE0B1" w14:textId="77777777" w:rsidR="008D39CC" w:rsidRPr="00AE1963" w:rsidRDefault="008D39CC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F4589" w14:textId="50129B7A" w:rsidR="0043475F" w:rsidRPr="00AE1963" w:rsidRDefault="0043475F" w:rsidP="0043475F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963">
        <w:rPr>
          <w:rFonts w:ascii="Times New Roman" w:hAnsi="Times New Roman" w:cs="Times New Roman"/>
          <w:i/>
          <w:sz w:val="24"/>
          <w:szCs w:val="24"/>
        </w:rPr>
        <w:t>Shënim</w:t>
      </w:r>
      <w:r w:rsidR="008D39CC" w:rsidRPr="00AE1963">
        <w:rPr>
          <w:rFonts w:ascii="Times New Roman" w:hAnsi="Times New Roman" w:cs="Times New Roman"/>
          <w:i/>
          <w:sz w:val="24"/>
          <w:szCs w:val="24"/>
        </w:rPr>
        <w:t>:</w:t>
      </w:r>
      <w:r w:rsidRPr="00AE1963">
        <w:rPr>
          <w:rFonts w:ascii="Times New Roman" w:hAnsi="Times New Roman" w:cs="Times New Roman"/>
          <w:i/>
          <w:sz w:val="24"/>
          <w:szCs w:val="24"/>
        </w:rPr>
        <w:t xml:space="preserve"> trajtimi i të dhënave personale në vijim të përdorimit të këtij autorizimi do të bëhet në përputhje me Ligjin Nr. 9887, datë 10.03.2008, ndryshuar me ligjin Nr. 48/2012 “Për mbrojtjen e të dhënave personale”.</w:t>
      </w:r>
    </w:p>
    <w:p w14:paraId="1F8B71A3" w14:textId="77777777" w:rsidR="0043475F" w:rsidRPr="00AE1963" w:rsidRDefault="0043475F" w:rsidP="0043475F">
      <w:pPr>
        <w:pStyle w:val="Heading2"/>
        <w:rPr>
          <w:color w:val="auto"/>
        </w:rPr>
      </w:pPr>
    </w:p>
    <w:p w14:paraId="679EB443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E7650A4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C00764D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8C72FD5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C82B945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E0A836D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1B4B0D3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BF052EA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DA9A0B2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F86944A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8F397FD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41A9079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A256619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7CA958A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1D79B69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771E18A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6E62F2B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37AC5BC3" w14:textId="77777777" w:rsidR="0043475F" w:rsidRPr="00AE1963" w:rsidRDefault="0043475F" w:rsidP="0043475F">
      <w:pPr>
        <w:tabs>
          <w:tab w:val="left" w:pos="180"/>
        </w:tabs>
        <w:spacing w:after="0"/>
        <w:ind w:left="-360" w:firstLine="360"/>
        <w:jc w:val="center"/>
        <w:rPr>
          <w:rFonts w:ascii="Times New Roman" w:hAnsi="Times New Roman"/>
          <w:b/>
          <w:noProof/>
          <w:color w:val="C00000"/>
          <w:sz w:val="24"/>
          <w:szCs w:val="24"/>
        </w:rPr>
      </w:pPr>
    </w:p>
    <w:p w14:paraId="404D6A95" w14:textId="77777777" w:rsidR="000D2B3A" w:rsidRPr="00AE1963" w:rsidRDefault="000D2B3A" w:rsidP="0043475F">
      <w:pPr>
        <w:pStyle w:val="Normal1"/>
        <w:jc w:val="both"/>
        <w:rPr>
          <w:color w:val="C00000"/>
        </w:rPr>
      </w:pPr>
    </w:p>
    <w:sectPr w:rsidR="000D2B3A" w:rsidRPr="00AE1963" w:rsidSect="00C04496">
      <w:footerReference w:type="default" r:id="rId10"/>
      <w:pgSz w:w="12240" w:h="15840"/>
      <w:pgMar w:top="270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AC7E" w14:textId="77777777" w:rsidR="00DC28D1" w:rsidRDefault="00DC28D1" w:rsidP="00F424CF">
      <w:pPr>
        <w:spacing w:after="0" w:line="240" w:lineRule="auto"/>
      </w:pPr>
      <w:r>
        <w:separator/>
      </w:r>
    </w:p>
  </w:endnote>
  <w:endnote w:type="continuationSeparator" w:id="0">
    <w:p w14:paraId="46163FF0" w14:textId="77777777" w:rsidR="00DC28D1" w:rsidRDefault="00DC28D1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0E6E" w14:textId="226DAD60" w:rsidR="00F424CF" w:rsidRPr="0060315B" w:rsidRDefault="00F424CF" w:rsidP="0060315B">
    <w:pPr>
      <w:tabs>
        <w:tab w:val="center" w:pos="4680"/>
        <w:tab w:val="right" w:pos="9900"/>
      </w:tabs>
      <w:spacing w:after="0" w:line="240" w:lineRule="auto"/>
      <w:ind w:left="-360" w:firstLine="360"/>
      <w:rPr>
        <w:rFonts w:ascii="Times New Roman" w:eastAsia="Calibri" w:hAnsi="Times New Roman" w:cs="Times New Roman"/>
        <w:sz w:val="15"/>
        <w:szCs w:val="15"/>
        <w:lang w:val="it-IT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1AA76" w14:textId="77777777" w:rsidR="00DC28D1" w:rsidRDefault="00DC28D1" w:rsidP="00F424CF">
      <w:pPr>
        <w:spacing w:after="0" w:line="240" w:lineRule="auto"/>
      </w:pPr>
      <w:r>
        <w:separator/>
      </w:r>
    </w:p>
  </w:footnote>
  <w:footnote w:type="continuationSeparator" w:id="0">
    <w:p w14:paraId="3AC14450" w14:textId="77777777" w:rsidR="00DC28D1" w:rsidRDefault="00DC28D1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30E2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27B2"/>
    <w:multiLevelType w:val="hybridMultilevel"/>
    <w:tmpl w:val="D8CA65B4"/>
    <w:lvl w:ilvl="0" w:tplc="90B4F3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62F35"/>
    <w:multiLevelType w:val="hybridMultilevel"/>
    <w:tmpl w:val="B00665CA"/>
    <w:lvl w:ilvl="0" w:tplc="3A74CD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6E6016"/>
    <w:multiLevelType w:val="hybridMultilevel"/>
    <w:tmpl w:val="9256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93365"/>
    <w:multiLevelType w:val="hybridMultilevel"/>
    <w:tmpl w:val="BD9EDE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CE3DD5"/>
    <w:multiLevelType w:val="hybridMultilevel"/>
    <w:tmpl w:val="6180C94C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B7903"/>
    <w:multiLevelType w:val="hybridMultilevel"/>
    <w:tmpl w:val="9552F3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A8880">
      <w:start w:val="1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E5D06"/>
    <w:multiLevelType w:val="hybridMultilevel"/>
    <w:tmpl w:val="71D8D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857F7"/>
    <w:multiLevelType w:val="hybridMultilevel"/>
    <w:tmpl w:val="BE7893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28"/>
  </w:num>
  <w:num w:numId="4">
    <w:abstractNumId w:val="7"/>
  </w:num>
  <w:num w:numId="5">
    <w:abstractNumId w:val="37"/>
  </w:num>
  <w:num w:numId="6">
    <w:abstractNumId w:val="22"/>
  </w:num>
  <w:num w:numId="7">
    <w:abstractNumId w:val="1"/>
  </w:num>
  <w:num w:numId="8">
    <w:abstractNumId w:val="12"/>
  </w:num>
  <w:num w:numId="9">
    <w:abstractNumId w:val="31"/>
  </w:num>
  <w:num w:numId="10">
    <w:abstractNumId w:val="43"/>
  </w:num>
  <w:num w:numId="11">
    <w:abstractNumId w:val="32"/>
  </w:num>
  <w:num w:numId="12">
    <w:abstractNumId w:val="9"/>
  </w:num>
  <w:num w:numId="13">
    <w:abstractNumId w:val="33"/>
  </w:num>
  <w:num w:numId="14">
    <w:abstractNumId w:val="24"/>
  </w:num>
  <w:num w:numId="15">
    <w:abstractNumId w:val="8"/>
  </w:num>
  <w:num w:numId="16">
    <w:abstractNumId w:val="26"/>
  </w:num>
  <w:num w:numId="17">
    <w:abstractNumId w:val="27"/>
  </w:num>
  <w:num w:numId="18">
    <w:abstractNumId w:val="42"/>
  </w:num>
  <w:num w:numId="19">
    <w:abstractNumId w:val="10"/>
  </w:num>
  <w:num w:numId="20">
    <w:abstractNumId w:val="4"/>
  </w:num>
  <w:num w:numId="21">
    <w:abstractNumId w:val="0"/>
  </w:num>
  <w:num w:numId="22">
    <w:abstractNumId w:val="16"/>
  </w:num>
  <w:num w:numId="23">
    <w:abstractNumId w:val="34"/>
  </w:num>
  <w:num w:numId="24">
    <w:abstractNumId w:val="39"/>
  </w:num>
  <w:num w:numId="25">
    <w:abstractNumId w:val="41"/>
  </w:num>
  <w:num w:numId="26">
    <w:abstractNumId w:val="3"/>
  </w:num>
  <w:num w:numId="27">
    <w:abstractNumId w:val="25"/>
  </w:num>
  <w:num w:numId="28">
    <w:abstractNumId w:val="18"/>
  </w:num>
  <w:num w:numId="29">
    <w:abstractNumId w:val="19"/>
  </w:num>
  <w:num w:numId="30">
    <w:abstractNumId w:val="13"/>
  </w:num>
  <w:num w:numId="31">
    <w:abstractNumId w:val="20"/>
  </w:num>
  <w:num w:numId="32">
    <w:abstractNumId w:val="23"/>
  </w:num>
  <w:num w:numId="33">
    <w:abstractNumId w:val="21"/>
  </w:num>
  <w:num w:numId="34">
    <w:abstractNumId w:val="29"/>
  </w:num>
  <w:num w:numId="35">
    <w:abstractNumId w:val="36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8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5"/>
  </w:num>
  <w:num w:numId="42">
    <w:abstractNumId w:val="15"/>
  </w:num>
  <w:num w:numId="43">
    <w:abstractNumId w:val="2"/>
  </w:num>
  <w:num w:numId="44">
    <w:abstractNumId w:val="1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5AAE"/>
    <w:rsid w:val="0006698F"/>
    <w:rsid w:val="00073801"/>
    <w:rsid w:val="0007483E"/>
    <w:rsid w:val="00082CB5"/>
    <w:rsid w:val="000842BD"/>
    <w:rsid w:val="00092A5C"/>
    <w:rsid w:val="00094C9D"/>
    <w:rsid w:val="00096530"/>
    <w:rsid w:val="000A0556"/>
    <w:rsid w:val="000A512B"/>
    <w:rsid w:val="000B0739"/>
    <w:rsid w:val="000B0ACA"/>
    <w:rsid w:val="000B4156"/>
    <w:rsid w:val="000C394D"/>
    <w:rsid w:val="000C57B5"/>
    <w:rsid w:val="000D2B3A"/>
    <w:rsid w:val="000D31E6"/>
    <w:rsid w:val="000D3A54"/>
    <w:rsid w:val="000D6BC7"/>
    <w:rsid w:val="000E0E5D"/>
    <w:rsid w:val="000E0F8F"/>
    <w:rsid w:val="000E2174"/>
    <w:rsid w:val="000E5AC2"/>
    <w:rsid w:val="000F3BAF"/>
    <w:rsid w:val="000F47EF"/>
    <w:rsid w:val="00101C82"/>
    <w:rsid w:val="00105857"/>
    <w:rsid w:val="00110F30"/>
    <w:rsid w:val="00115978"/>
    <w:rsid w:val="00120FB5"/>
    <w:rsid w:val="001232EF"/>
    <w:rsid w:val="00125124"/>
    <w:rsid w:val="00132AA0"/>
    <w:rsid w:val="0013313D"/>
    <w:rsid w:val="00134482"/>
    <w:rsid w:val="00136E95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66AE5"/>
    <w:rsid w:val="0017001B"/>
    <w:rsid w:val="0017153A"/>
    <w:rsid w:val="00184D80"/>
    <w:rsid w:val="00187D5A"/>
    <w:rsid w:val="00193BE0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0D74"/>
    <w:rsid w:val="00233585"/>
    <w:rsid w:val="00233619"/>
    <w:rsid w:val="002344CC"/>
    <w:rsid w:val="00235E4F"/>
    <w:rsid w:val="00250144"/>
    <w:rsid w:val="002519D4"/>
    <w:rsid w:val="00255DD0"/>
    <w:rsid w:val="002571B4"/>
    <w:rsid w:val="00257634"/>
    <w:rsid w:val="00262358"/>
    <w:rsid w:val="00264A27"/>
    <w:rsid w:val="002726F2"/>
    <w:rsid w:val="00286D3F"/>
    <w:rsid w:val="002915F8"/>
    <w:rsid w:val="002A5CF2"/>
    <w:rsid w:val="002B6AEF"/>
    <w:rsid w:val="002B7B32"/>
    <w:rsid w:val="002C4160"/>
    <w:rsid w:val="002C432B"/>
    <w:rsid w:val="002C538B"/>
    <w:rsid w:val="002C7390"/>
    <w:rsid w:val="002D14C2"/>
    <w:rsid w:val="002D1D27"/>
    <w:rsid w:val="002D2F06"/>
    <w:rsid w:val="002D4207"/>
    <w:rsid w:val="002D5665"/>
    <w:rsid w:val="002E3EB7"/>
    <w:rsid w:val="002E417A"/>
    <w:rsid w:val="002E5FF7"/>
    <w:rsid w:val="002E7573"/>
    <w:rsid w:val="002F41BC"/>
    <w:rsid w:val="00303AE5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426E7"/>
    <w:rsid w:val="00364151"/>
    <w:rsid w:val="003647AD"/>
    <w:rsid w:val="00373A41"/>
    <w:rsid w:val="00374C28"/>
    <w:rsid w:val="0037578B"/>
    <w:rsid w:val="00377242"/>
    <w:rsid w:val="00381944"/>
    <w:rsid w:val="00381AFA"/>
    <w:rsid w:val="00382377"/>
    <w:rsid w:val="00391512"/>
    <w:rsid w:val="003960C9"/>
    <w:rsid w:val="003A61F9"/>
    <w:rsid w:val="003B143B"/>
    <w:rsid w:val="003B31F1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4A2A"/>
    <w:rsid w:val="004157F4"/>
    <w:rsid w:val="0041705B"/>
    <w:rsid w:val="00420EC3"/>
    <w:rsid w:val="00431BD8"/>
    <w:rsid w:val="00432BF3"/>
    <w:rsid w:val="0043475F"/>
    <w:rsid w:val="00444599"/>
    <w:rsid w:val="00446F86"/>
    <w:rsid w:val="00473169"/>
    <w:rsid w:val="00474F83"/>
    <w:rsid w:val="004768CE"/>
    <w:rsid w:val="00490735"/>
    <w:rsid w:val="00491E96"/>
    <w:rsid w:val="004B09CC"/>
    <w:rsid w:val="004C5732"/>
    <w:rsid w:val="004C5978"/>
    <w:rsid w:val="004D16B1"/>
    <w:rsid w:val="004D2929"/>
    <w:rsid w:val="004E2299"/>
    <w:rsid w:val="004E434E"/>
    <w:rsid w:val="004E4A42"/>
    <w:rsid w:val="004E6760"/>
    <w:rsid w:val="004F673B"/>
    <w:rsid w:val="004F7713"/>
    <w:rsid w:val="00501D89"/>
    <w:rsid w:val="005047E6"/>
    <w:rsid w:val="005128DB"/>
    <w:rsid w:val="00520AD0"/>
    <w:rsid w:val="00531EE2"/>
    <w:rsid w:val="00533025"/>
    <w:rsid w:val="0053494E"/>
    <w:rsid w:val="00535A85"/>
    <w:rsid w:val="0053750D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BC5"/>
    <w:rsid w:val="00583FBC"/>
    <w:rsid w:val="005853B1"/>
    <w:rsid w:val="00587300"/>
    <w:rsid w:val="00592A95"/>
    <w:rsid w:val="0059466D"/>
    <w:rsid w:val="005957F1"/>
    <w:rsid w:val="005A36B5"/>
    <w:rsid w:val="005A4906"/>
    <w:rsid w:val="005A6839"/>
    <w:rsid w:val="005C7E1C"/>
    <w:rsid w:val="005D18A0"/>
    <w:rsid w:val="005D64CF"/>
    <w:rsid w:val="005E448E"/>
    <w:rsid w:val="005E4BDE"/>
    <w:rsid w:val="005E59BA"/>
    <w:rsid w:val="005E6B12"/>
    <w:rsid w:val="005F1762"/>
    <w:rsid w:val="005F6A90"/>
    <w:rsid w:val="0060261D"/>
    <w:rsid w:val="0060315B"/>
    <w:rsid w:val="00604074"/>
    <w:rsid w:val="0060429E"/>
    <w:rsid w:val="00611D0C"/>
    <w:rsid w:val="00625A2C"/>
    <w:rsid w:val="00630219"/>
    <w:rsid w:val="00637EF2"/>
    <w:rsid w:val="00644D32"/>
    <w:rsid w:val="006460AA"/>
    <w:rsid w:val="00654336"/>
    <w:rsid w:val="006573C9"/>
    <w:rsid w:val="00663695"/>
    <w:rsid w:val="0066404F"/>
    <w:rsid w:val="006675EE"/>
    <w:rsid w:val="00667D90"/>
    <w:rsid w:val="00683B07"/>
    <w:rsid w:val="0068702E"/>
    <w:rsid w:val="00693AFC"/>
    <w:rsid w:val="00694591"/>
    <w:rsid w:val="006A36EF"/>
    <w:rsid w:val="006A5BBF"/>
    <w:rsid w:val="006B1F87"/>
    <w:rsid w:val="006B7B02"/>
    <w:rsid w:val="006D1F9C"/>
    <w:rsid w:val="006D6A2F"/>
    <w:rsid w:val="006F4995"/>
    <w:rsid w:val="006F4AEB"/>
    <w:rsid w:val="006F6C70"/>
    <w:rsid w:val="0070206C"/>
    <w:rsid w:val="007044B9"/>
    <w:rsid w:val="00707CEE"/>
    <w:rsid w:val="00707EEE"/>
    <w:rsid w:val="00712EFD"/>
    <w:rsid w:val="00715EF5"/>
    <w:rsid w:val="00725C3A"/>
    <w:rsid w:val="00732101"/>
    <w:rsid w:val="00733612"/>
    <w:rsid w:val="00743389"/>
    <w:rsid w:val="00745E07"/>
    <w:rsid w:val="00764216"/>
    <w:rsid w:val="0076475C"/>
    <w:rsid w:val="00764D91"/>
    <w:rsid w:val="00765140"/>
    <w:rsid w:val="00772AF9"/>
    <w:rsid w:val="00781EC4"/>
    <w:rsid w:val="007901FF"/>
    <w:rsid w:val="00793E8F"/>
    <w:rsid w:val="007A2D34"/>
    <w:rsid w:val="007C175E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623"/>
    <w:rsid w:val="008435A7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0005"/>
    <w:rsid w:val="008D33F9"/>
    <w:rsid w:val="008D39CC"/>
    <w:rsid w:val="008D7576"/>
    <w:rsid w:val="008E6CE1"/>
    <w:rsid w:val="008F0E45"/>
    <w:rsid w:val="008F4E0B"/>
    <w:rsid w:val="008F75B7"/>
    <w:rsid w:val="00900159"/>
    <w:rsid w:val="0090078E"/>
    <w:rsid w:val="009017AB"/>
    <w:rsid w:val="00901925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2BD7"/>
    <w:rsid w:val="009C4E7A"/>
    <w:rsid w:val="009D164F"/>
    <w:rsid w:val="009D30D7"/>
    <w:rsid w:val="009D5662"/>
    <w:rsid w:val="009D6090"/>
    <w:rsid w:val="009E564B"/>
    <w:rsid w:val="00A00E67"/>
    <w:rsid w:val="00A010AA"/>
    <w:rsid w:val="00A16A5B"/>
    <w:rsid w:val="00A16DF9"/>
    <w:rsid w:val="00A27484"/>
    <w:rsid w:val="00A30AED"/>
    <w:rsid w:val="00A32DC1"/>
    <w:rsid w:val="00A34C2F"/>
    <w:rsid w:val="00A35AD3"/>
    <w:rsid w:val="00A42275"/>
    <w:rsid w:val="00A433AA"/>
    <w:rsid w:val="00A554A0"/>
    <w:rsid w:val="00A60ED6"/>
    <w:rsid w:val="00A62647"/>
    <w:rsid w:val="00A6754D"/>
    <w:rsid w:val="00A7022B"/>
    <w:rsid w:val="00A85139"/>
    <w:rsid w:val="00A85AD8"/>
    <w:rsid w:val="00A8788A"/>
    <w:rsid w:val="00A90A4B"/>
    <w:rsid w:val="00A9256D"/>
    <w:rsid w:val="00A967CC"/>
    <w:rsid w:val="00AA0B98"/>
    <w:rsid w:val="00AB5D24"/>
    <w:rsid w:val="00AB642D"/>
    <w:rsid w:val="00AB7479"/>
    <w:rsid w:val="00AC1A67"/>
    <w:rsid w:val="00AC539E"/>
    <w:rsid w:val="00AD1CB1"/>
    <w:rsid w:val="00AD21C1"/>
    <w:rsid w:val="00AD6459"/>
    <w:rsid w:val="00AD64CC"/>
    <w:rsid w:val="00AD78E8"/>
    <w:rsid w:val="00AE1963"/>
    <w:rsid w:val="00AF6375"/>
    <w:rsid w:val="00AF7AE5"/>
    <w:rsid w:val="00B0328F"/>
    <w:rsid w:val="00B039BB"/>
    <w:rsid w:val="00B0538D"/>
    <w:rsid w:val="00B15382"/>
    <w:rsid w:val="00B24420"/>
    <w:rsid w:val="00B44EA9"/>
    <w:rsid w:val="00B51577"/>
    <w:rsid w:val="00B56779"/>
    <w:rsid w:val="00B60173"/>
    <w:rsid w:val="00B62D1E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C1183"/>
    <w:rsid w:val="00BC561C"/>
    <w:rsid w:val="00BD2145"/>
    <w:rsid w:val="00BD6DB2"/>
    <w:rsid w:val="00BE5CBC"/>
    <w:rsid w:val="00BE5DDB"/>
    <w:rsid w:val="00BF74CF"/>
    <w:rsid w:val="00C042B1"/>
    <w:rsid w:val="00C04496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470E9"/>
    <w:rsid w:val="00C62CDE"/>
    <w:rsid w:val="00C81C71"/>
    <w:rsid w:val="00C827BA"/>
    <w:rsid w:val="00C82908"/>
    <w:rsid w:val="00C85422"/>
    <w:rsid w:val="00C85F81"/>
    <w:rsid w:val="00C91F63"/>
    <w:rsid w:val="00C92C4A"/>
    <w:rsid w:val="00C93602"/>
    <w:rsid w:val="00C951F6"/>
    <w:rsid w:val="00CB1BAA"/>
    <w:rsid w:val="00CB2215"/>
    <w:rsid w:val="00CB501B"/>
    <w:rsid w:val="00CB79EB"/>
    <w:rsid w:val="00CC30A5"/>
    <w:rsid w:val="00CC48F9"/>
    <w:rsid w:val="00CC4C66"/>
    <w:rsid w:val="00CD405F"/>
    <w:rsid w:val="00CE336C"/>
    <w:rsid w:val="00CE7887"/>
    <w:rsid w:val="00CE7985"/>
    <w:rsid w:val="00D06D5E"/>
    <w:rsid w:val="00D10065"/>
    <w:rsid w:val="00D1033D"/>
    <w:rsid w:val="00D1362B"/>
    <w:rsid w:val="00D15278"/>
    <w:rsid w:val="00D2202A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3D59"/>
    <w:rsid w:val="00D86DF3"/>
    <w:rsid w:val="00D935DF"/>
    <w:rsid w:val="00DA6A96"/>
    <w:rsid w:val="00DB0786"/>
    <w:rsid w:val="00DB0F91"/>
    <w:rsid w:val="00DC23AC"/>
    <w:rsid w:val="00DC28D1"/>
    <w:rsid w:val="00DC3C25"/>
    <w:rsid w:val="00DD4AB0"/>
    <w:rsid w:val="00DE07BE"/>
    <w:rsid w:val="00DE76D7"/>
    <w:rsid w:val="00DF29C4"/>
    <w:rsid w:val="00E01A0B"/>
    <w:rsid w:val="00E024E0"/>
    <w:rsid w:val="00E31036"/>
    <w:rsid w:val="00E55B04"/>
    <w:rsid w:val="00E57CE3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3D4C"/>
    <w:rsid w:val="00EC4296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3660F"/>
    <w:rsid w:val="00F41803"/>
    <w:rsid w:val="00F424CF"/>
    <w:rsid w:val="00F4475B"/>
    <w:rsid w:val="00F552A9"/>
    <w:rsid w:val="00F5627F"/>
    <w:rsid w:val="00F568DC"/>
    <w:rsid w:val="00F605E1"/>
    <w:rsid w:val="00F6707B"/>
    <w:rsid w:val="00F919AA"/>
    <w:rsid w:val="00F92087"/>
    <w:rsid w:val="00FA53CB"/>
    <w:rsid w:val="00FB2866"/>
    <w:rsid w:val="00FB73DE"/>
    <w:rsid w:val="00FC348E"/>
    <w:rsid w:val="00FC5D2B"/>
    <w:rsid w:val="00FD3DDD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C698"/>
  <w15:docId w15:val="{C9017A7E-EFCF-47D0-B8CD-3B03D3C1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583B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efqetNdroqi@shende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74EC-EDE3-4E54-91DD-834B4CDE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Esilia</cp:lastModifiedBy>
  <cp:revision>3</cp:revision>
  <cp:lastPrinted>2026-07-16T06:49:00Z</cp:lastPrinted>
  <dcterms:created xsi:type="dcterms:W3CDTF">2026-07-16T06:49:00Z</dcterms:created>
  <dcterms:modified xsi:type="dcterms:W3CDTF">2026-07-16T07:15:00Z</dcterms:modified>
</cp:coreProperties>
</file>