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07" w:rsidRPr="006E77DD" w:rsidRDefault="00346C07" w:rsidP="00346C07">
      <w:pPr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 w:rsidRPr="006E77DD">
        <w:rPr>
          <w:rFonts w:ascii="Times New Roman" w:hAnsi="Times New Roman"/>
          <w:sz w:val="24"/>
          <w:szCs w:val="24"/>
        </w:rPr>
        <w:t>Lista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E77DD">
        <w:rPr>
          <w:rFonts w:ascii="Times New Roman" w:hAnsi="Times New Roman"/>
          <w:sz w:val="24"/>
          <w:szCs w:val="24"/>
        </w:rPr>
        <w:t>Shërbimeve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6E77DD">
        <w:rPr>
          <w:rFonts w:ascii="Times New Roman" w:hAnsi="Times New Roman"/>
          <w:sz w:val="24"/>
          <w:szCs w:val="24"/>
        </w:rPr>
        <w:t>që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7DD">
        <w:rPr>
          <w:rFonts w:ascii="Times New Roman" w:hAnsi="Times New Roman"/>
          <w:sz w:val="24"/>
          <w:szCs w:val="24"/>
        </w:rPr>
        <w:t>ofron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AP, </w:t>
      </w:r>
      <w:proofErr w:type="spellStart"/>
      <w:r w:rsidRPr="006E77DD">
        <w:rPr>
          <w:rFonts w:ascii="Times New Roman" w:hAnsi="Times New Roman"/>
          <w:sz w:val="24"/>
          <w:szCs w:val="24"/>
        </w:rPr>
        <w:t>përfshirë</w:t>
      </w:r>
      <w:proofErr w:type="spellEnd"/>
      <w:proofErr w:type="gramStart"/>
      <w:r w:rsidRPr="006E77DD">
        <w:rPr>
          <w:rFonts w:ascii="Times New Roman" w:hAnsi="Times New Roman"/>
          <w:sz w:val="24"/>
          <w:szCs w:val="24"/>
        </w:rPr>
        <w:t>:</w:t>
      </w:r>
      <w:proofErr w:type="gramEnd"/>
      <w:r w:rsidRPr="006E77DD">
        <w:rPr>
          <w:rFonts w:ascii="Times New Roman" w:hAnsi="Times New Roman"/>
          <w:sz w:val="24"/>
          <w:szCs w:val="24"/>
        </w:rPr>
        <w:br/>
        <w:t>o       </w:t>
      </w:r>
      <w:proofErr w:type="spellStart"/>
      <w:r w:rsidRPr="006E77DD">
        <w:rPr>
          <w:rFonts w:ascii="Times New Roman" w:hAnsi="Times New Roman"/>
          <w:sz w:val="24"/>
          <w:szCs w:val="24"/>
        </w:rPr>
        <w:t>tarifat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7DD">
        <w:rPr>
          <w:rFonts w:ascii="Times New Roman" w:hAnsi="Times New Roman"/>
          <w:sz w:val="24"/>
          <w:szCs w:val="24"/>
        </w:rPr>
        <w:t>përkatëse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E77DD">
        <w:rPr>
          <w:rFonts w:ascii="Times New Roman" w:hAnsi="Times New Roman"/>
          <w:sz w:val="24"/>
          <w:szCs w:val="24"/>
        </w:rPr>
        <w:t>nëse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7DD">
        <w:rPr>
          <w:rFonts w:ascii="Times New Roman" w:hAnsi="Times New Roman"/>
          <w:sz w:val="24"/>
          <w:szCs w:val="24"/>
        </w:rPr>
        <w:t>ka</w:t>
      </w:r>
      <w:proofErr w:type="spellEnd"/>
      <w:r w:rsidRPr="006E77DD">
        <w:rPr>
          <w:rFonts w:ascii="Times New Roman" w:hAnsi="Times New Roman"/>
          <w:sz w:val="24"/>
          <w:szCs w:val="24"/>
        </w:rPr>
        <w:t>)</w:t>
      </w:r>
      <w:r w:rsidRPr="006E77DD">
        <w:rPr>
          <w:rFonts w:ascii="Times New Roman" w:hAnsi="Times New Roman"/>
          <w:sz w:val="24"/>
          <w:szCs w:val="24"/>
        </w:rPr>
        <w:br/>
        <w:t>o       </w:t>
      </w:r>
      <w:proofErr w:type="spellStart"/>
      <w:r w:rsidRPr="006E77DD">
        <w:rPr>
          <w:rFonts w:ascii="Times New Roman" w:hAnsi="Times New Roman"/>
          <w:sz w:val="24"/>
          <w:szCs w:val="24"/>
        </w:rPr>
        <w:t>formular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7DD">
        <w:rPr>
          <w:rFonts w:ascii="Times New Roman" w:hAnsi="Times New Roman"/>
          <w:sz w:val="24"/>
          <w:szCs w:val="24"/>
        </w:rPr>
        <w:t>aplikimi</w:t>
      </w:r>
      <w:proofErr w:type="spellEnd"/>
      <w:r w:rsidRPr="006E77DD">
        <w:rPr>
          <w:rFonts w:ascii="Times New Roman" w:hAnsi="Times New Roman"/>
          <w:sz w:val="24"/>
          <w:szCs w:val="24"/>
        </w:rPr>
        <w:br/>
        <w:t>o       </w:t>
      </w:r>
      <w:proofErr w:type="spellStart"/>
      <w:r w:rsidRPr="006E77DD">
        <w:rPr>
          <w:rFonts w:ascii="Times New Roman" w:hAnsi="Times New Roman"/>
          <w:sz w:val="24"/>
          <w:szCs w:val="24"/>
        </w:rPr>
        <w:t>afati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7DD">
        <w:rPr>
          <w:rFonts w:ascii="Times New Roman" w:hAnsi="Times New Roman"/>
          <w:sz w:val="24"/>
          <w:szCs w:val="24"/>
        </w:rPr>
        <w:t>kohor</w:t>
      </w:r>
      <w:proofErr w:type="spellEnd"/>
      <w:r w:rsidRPr="006E77DD">
        <w:rPr>
          <w:rFonts w:ascii="Times New Roman" w:hAnsi="Times New Roman"/>
          <w:sz w:val="24"/>
          <w:szCs w:val="24"/>
        </w:rPr>
        <w:br/>
        <w:t>o       </w:t>
      </w:r>
      <w:proofErr w:type="spellStart"/>
      <w:r w:rsidRPr="006E77DD">
        <w:rPr>
          <w:rFonts w:ascii="Times New Roman" w:hAnsi="Times New Roman"/>
          <w:sz w:val="24"/>
          <w:szCs w:val="24"/>
        </w:rPr>
        <w:t>procedurë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7DD">
        <w:rPr>
          <w:rFonts w:ascii="Times New Roman" w:hAnsi="Times New Roman"/>
          <w:sz w:val="24"/>
          <w:szCs w:val="24"/>
        </w:rPr>
        <w:t>ankimimi</w:t>
      </w:r>
      <w:proofErr w:type="spellEnd"/>
      <w:r w:rsidRPr="006E77DD">
        <w:rPr>
          <w:rFonts w:ascii="Times New Roman" w:hAnsi="Times New Roman"/>
          <w:sz w:val="24"/>
          <w:szCs w:val="24"/>
        </w:rPr>
        <w:br/>
        <w:t>o       </w:t>
      </w:r>
      <w:proofErr w:type="spellStart"/>
      <w:r w:rsidRPr="006E77DD">
        <w:rPr>
          <w:rFonts w:ascii="Times New Roman" w:hAnsi="Times New Roman"/>
          <w:sz w:val="24"/>
          <w:szCs w:val="24"/>
        </w:rPr>
        <w:t>standardet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7DD">
        <w:rPr>
          <w:rFonts w:ascii="Times New Roman" w:hAnsi="Times New Roman"/>
          <w:sz w:val="24"/>
          <w:szCs w:val="24"/>
        </w:rPr>
        <w:t>për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7DD">
        <w:rPr>
          <w:rFonts w:ascii="Times New Roman" w:hAnsi="Times New Roman"/>
          <w:sz w:val="24"/>
          <w:szCs w:val="24"/>
        </w:rPr>
        <w:t>cilësinë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E77DD">
        <w:rPr>
          <w:rFonts w:ascii="Times New Roman" w:hAnsi="Times New Roman"/>
          <w:sz w:val="24"/>
          <w:szCs w:val="24"/>
        </w:rPr>
        <w:t>shërbimit</w:t>
      </w:r>
      <w:proofErr w:type="spellEnd"/>
    </w:p>
    <w:bookmarkEnd w:id="0"/>
    <w:p w:rsidR="00346C07" w:rsidRDefault="00346C07" w:rsidP="00346C07">
      <w:pPr>
        <w:rPr>
          <w:rFonts w:ascii="Times New Roman" w:hAnsi="Times New Roman"/>
          <w:sz w:val="24"/>
          <w:szCs w:val="24"/>
        </w:rPr>
      </w:pPr>
    </w:p>
    <w:p w:rsidR="00346C07" w:rsidRDefault="00346C07" w:rsidP="00346C07">
      <w:pPr>
        <w:rPr>
          <w:rFonts w:ascii="Times New Roman" w:hAnsi="Times New Roman"/>
          <w:sz w:val="24"/>
          <w:szCs w:val="24"/>
        </w:rPr>
      </w:pPr>
      <w:proofErr w:type="spellStart"/>
      <w:r w:rsidRPr="006E77DD">
        <w:rPr>
          <w:rFonts w:ascii="Times New Roman" w:hAnsi="Times New Roman"/>
          <w:sz w:val="24"/>
          <w:szCs w:val="24"/>
        </w:rPr>
        <w:t>Urdhër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Nr.310 </w:t>
      </w:r>
      <w:proofErr w:type="spellStart"/>
      <w:r w:rsidRPr="006E77DD">
        <w:rPr>
          <w:rFonts w:ascii="Times New Roman" w:hAnsi="Times New Roman"/>
          <w:sz w:val="24"/>
          <w:szCs w:val="24"/>
        </w:rPr>
        <w:t>datë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17.05.2022 PËR DISA NDRYSHIME DHE SHTESA NË URDHËRIN NR. </w:t>
      </w:r>
      <w:proofErr w:type="gramStart"/>
      <w:r w:rsidRPr="006E77DD">
        <w:rPr>
          <w:rFonts w:ascii="Times New Roman" w:hAnsi="Times New Roman"/>
          <w:sz w:val="24"/>
          <w:szCs w:val="24"/>
        </w:rPr>
        <w:t>493</w:t>
      </w:r>
      <w:proofErr w:type="gramEnd"/>
      <w:r w:rsidRPr="006E77DD">
        <w:rPr>
          <w:rFonts w:ascii="Times New Roman" w:hAnsi="Times New Roman"/>
          <w:sz w:val="24"/>
          <w:szCs w:val="24"/>
        </w:rPr>
        <w:t xml:space="preserve"> DATË 02.07.2019 “PËR SISTEMIN E REFERIMIT DHE TARIFAT E SHËRBIMIT SHËNDETËSOR PUBLIK".                            </w:t>
      </w:r>
    </w:p>
    <w:p w:rsidR="00346C07" w:rsidRDefault="00346C07" w:rsidP="00346C07">
      <w:pPr>
        <w:rPr>
          <w:rFonts w:ascii="Times New Roman" w:hAnsi="Times New Roman"/>
          <w:sz w:val="24"/>
          <w:szCs w:val="24"/>
        </w:rPr>
      </w:pPr>
    </w:p>
    <w:p w:rsidR="00346C07" w:rsidRDefault="00346C07" w:rsidP="00346C07">
      <w:pPr>
        <w:rPr>
          <w:rFonts w:ascii="Times New Roman" w:hAnsi="Times New Roman"/>
          <w:sz w:val="24"/>
          <w:szCs w:val="24"/>
        </w:rPr>
      </w:pPr>
    </w:p>
    <w:p w:rsidR="00346C07" w:rsidRPr="006E77DD" w:rsidRDefault="00346C07" w:rsidP="00346C07">
      <w:pPr>
        <w:rPr>
          <w:rFonts w:ascii="Times New Roman" w:hAnsi="Times New Roman"/>
          <w:sz w:val="24"/>
          <w:szCs w:val="24"/>
        </w:rPr>
      </w:pPr>
      <w:proofErr w:type="spellStart"/>
      <w:r w:rsidRPr="006E77DD">
        <w:rPr>
          <w:rFonts w:ascii="Times New Roman" w:hAnsi="Times New Roman"/>
          <w:sz w:val="24"/>
          <w:szCs w:val="24"/>
        </w:rPr>
        <w:t>Mbeshtetur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6E77DD">
        <w:rPr>
          <w:rFonts w:ascii="Times New Roman" w:hAnsi="Times New Roman"/>
          <w:sz w:val="24"/>
          <w:szCs w:val="24"/>
        </w:rPr>
        <w:t>Ligjin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7DD">
        <w:rPr>
          <w:rFonts w:ascii="Times New Roman" w:hAnsi="Times New Roman"/>
          <w:sz w:val="24"/>
          <w:szCs w:val="24"/>
        </w:rPr>
        <w:t>nr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27/2019, date 8.5.2019, "Per </w:t>
      </w:r>
      <w:proofErr w:type="spellStart"/>
      <w:r w:rsidRPr="006E77DD">
        <w:rPr>
          <w:rFonts w:ascii="Times New Roman" w:hAnsi="Times New Roman"/>
          <w:sz w:val="24"/>
          <w:szCs w:val="24"/>
        </w:rPr>
        <w:t>disa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7DD">
        <w:rPr>
          <w:rFonts w:ascii="Times New Roman" w:hAnsi="Times New Roman"/>
          <w:sz w:val="24"/>
          <w:szCs w:val="24"/>
        </w:rPr>
        <w:t>ndryshime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7DD">
        <w:rPr>
          <w:rFonts w:ascii="Times New Roman" w:hAnsi="Times New Roman"/>
          <w:sz w:val="24"/>
          <w:szCs w:val="24"/>
        </w:rPr>
        <w:t>dhe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7DD">
        <w:rPr>
          <w:rFonts w:ascii="Times New Roman" w:hAnsi="Times New Roman"/>
          <w:sz w:val="24"/>
          <w:szCs w:val="24"/>
        </w:rPr>
        <w:t>shtesa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6E77DD">
        <w:rPr>
          <w:rFonts w:ascii="Times New Roman" w:hAnsi="Times New Roman"/>
          <w:sz w:val="24"/>
          <w:szCs w:val="24"/>
        </w:rPr>
        <w:t>ligjin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7DD">
        <w:rPr>
          <w:rFonts w:ascii="Times New Roman" w:hAnsi="Times New Roman"/>
          <w:sz w:val="24"/>
          <w:szCs w:val="24"/>
        </w:rPr>
        <w:t>nr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10107. </w:t>
      </w:r>
      <w:proofErr w:type="gramStart"/>
      <w:r w:rsidRPr="006E77DD">
        <w:rPr>
          <w:rFonts w:ascii="Times New Roman" w:hAnsi="Times New Roman"/>
          <w:sz w:val="24"/>
          <w:szCs w:val="24"/>
        </w:rPr>
        <w:t>date</w:t>
      </w:r>
      <w:proofErr w:type="gramEnd"/>
      <w:r w:rsidRPr="006E77DD">
        <w:rPr>
          <w:rFonts w:ascii="Times New Roman" w:hAnsi="Times New Roman"/>
          <w:sz w:val="24"/>
          <w:szCs w:val="24"/>
        </w:rPr>
        <w:t xml:space="preserve"> 30.3.2009", </w:t>
      </w:r>
      <w:proofErr w:type="spellStart"/>
      <w:r w:rsidRPr="006E77DD">
        <w:rPr>
          <w:rFonts w:ascii="Times New Roman" w:hAnsi="Times New Roman"/>
          <w:sz w:val="24"/>
          <w:szCs w:val="24"/>
        </w:rPr>
        <w:t>i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7DD">
        <w:rPr>
          <w:rFonts w:ascii="Times New Roman" w:hAnsi="Times New Roman"/>
          <w:sz w:val="24"/>
          <w:szCs w:val="24"/>
        </w:rPr>
        <w:t>ndryshuar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77DD">
        <w:rPr>
          <w:rFonts w:ascii="Times New Roman" w:hAnsi="Times New Roman"/>
          <w:sz w:val="24"/>
          <w:szCs w:val="24"/>
        </w:rPr>
        <w:t>të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7DD">
        <w:rPr>
          <w:rFonts w:ascii="Times New Roman" w:hAnsi="Times New Roman"/>
          <w:sz w:val="24"/>
          <w:szCs w:val="24"/>
        </w:rPr>
        <w:t>ligjit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7DD">
        <w:rPr>
          <w:rFonts w:ascii="Times New Roman" w:hAnsi="Times New Roman"/>
          <w:sz w:val="24"/>
          <w:szCs w:val="24"/>
        </w:rPr>
        <w:t>Nr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. 10 383, </w:t>
      </w:r>
      <w:proofErr w:type="spellStart"/>
      <w:r w:rsidRPr="006E77DD">
        <w:rPr>
          <w:rFonts w:ascii="Times New Roman" w:hAnsi="Times New Roman"/>
          <w:sz w:val="24"/>
          <w:szCs w:val="24"/>
        </w:rPr>
        <w:t>datë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24.02.2011, “</w:t>
      </w:r>
      <w:proofErr w:type="spellStart"/>
      <w:r w:rsidRPr="006E77DD">
        <w:rPr>
          <w:rFonts w:ascii="Times New Roman" w:hAnsi="Times New Roman"/>
          <w:sz w:val="24"/>
          <w:szCs w:val="24"/>
        </w:rPr>
        <w:t>Për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7DD">
        <w:rPr>
          <w:rFonts w:ascii="Times New Roman" w:hAnsi="Times New Roman"/>
          <w:sz w:val="24"/>
          <w:szCs w:val="24"/>
        </w:rPr>
        <w:t>Sigurimin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E77DD">
        <w:rPr>
          <w:rFonts w:ascii="Times New Roman" w:hAnsi="Times New Roman"/>
          <w:sz w:val="24"/>
          <w:szCs w:val="24"/>
        </w:rPr>
        <w:t>Detyrueshëm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7DD">
        <w:rPr>
          <w:rFonts w:ascii="Times New Roman" w:hAnsi="Times New Roman"/>
          <w:sz w:val="24"/>
          <w:szCs w:val="24"/>
        </w:rPr>
        <w:t>të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7DD">
        <w:rPr>
          <w:rFonts w:ascii="Times New Roman" w:hAnsi="Times New Roman"/>
          <w:sz w:val="24"/>
          <w:szCs w:val="24"/>
        </w:rPr>
        <w:t>Kujdesit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7DD">
        <w:rPr>
          <w:rFonts w:ascii="Times New Roman" w:hAnsi="Times New Roman"/>
          <w:sz w:val="24"/>
          <w:szCs w:val="24"/>
        </w:rPr>
        <w:t>Shëndetësor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7DD">
        <w:rPr>
          <w:rFonts w:ascii="Times New Roman" w:hAnsi="Times New Roman"/>
          <w:sz w:val="24"/>
          <w:szCs w:val="24"/>
        </w:rPr>
        <w:t>në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7DD">
        <w:rPr>
          <w:rFonts w:ascii="Times New Roman" w:hAnsi="Times New Roman"/>
          <w:sz w:val="24"/>
          <w:szCs w:val="24"/>
        </w:rPr>
        <w:t>Republikën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E77DD">
        <w:rPr>
          <w:rFonts w:ascii="Times New Roman" w:hAnsi="Times New Roman"/>
          <w:sz w:val="24"/>
          <w:szCs w:val="24"/>
        </w:rPr>
        <w:t>Shqipërisë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Pr="006E77DD">
        <w:rPr>
          <w:rFonts w:ascii="Times New Roman" w:hAnsi="Times New Roman"/>
          <w:sz w:val="24"/>
          <w:szCs w:val="24"/>
        </w:rPr>
        <w:t>i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7DD">
        <w:rPr>
          <w:rFonts w:ascii="Times New Roman" w:hAnsi="Times New Roman"/>
          <w:sz w:val="24"/>
          <w:szCs w:val="24"/>
        </w:rPr>
        <w:t>ndryshuar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77DD">
        <w:rPr>
          <w:rFonts w:ascii="Times New Roman" w:hAnsi="Times New Roman"/>
          <w:sz w:val="24"/>
          <w:szCs w:val="24"/>
        </w:rPr>
        <w:t>Ligjin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7DD">
        <w:rPr>
          <w:rFonts w:ascii="Times New Roman" w:hAnsi="Times New Roman"/>
          <w:sz w:val="24"/>
          <w:szCs w:val="24"/>
        </w:rPr>
        <w:t>nr</w:t>
      </w:r>
      <w:proofErr w:type="spellEnd"/>
      <w:r w:rsidRPr="006E77DD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4/2012 "Per </w:t>
      </w:r>
      <w:proofErr w:type="spellStart"/>
      <w:r>
        <w:rPr>
          <w:rFonts w:ascii="Times New Roman" w:hAnsi="Times New Roman"/>
          <w:sz w:val="24"/>
          <w:szCs w:val="24"/>
        </w:rPr>
        <w:t>shendetin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mendor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</w:p>
    <w:p w:rsidR="00346C07" w:rsidRPr="0005069F" w:rsidRDefault="00346C07" w:rsidP="00346C07"/>
    <w:p w:rsidR="00007AA0" w:rsidRDefault="00007AA0"/>
    <w:sectPr w:rsidR="00007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07"/>
    <w:rsid w:val="00007AA0"/>
    <w:rsid w:val="0034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A316"/>
  <w15:chartTrackingRefBased/>
  <w15:docId w15:val="{57B2E302-4412-47F7-BD07-FE5D50C4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C0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Esilia</dc:creator>
  <cp:keywords/>
  <dc:description/>
  <cp:lastModifiedBy>Esilia</cp:lastModifiedBy>
  <cp:revision>1</cp:revision>
  <dcterms:created xsi:type="dcterms:W3CDTF">2025-09-04T11:05:00Z</dcterms:created>
  <dcterms:modified xsi:type="dcterms:W3CDTF">2025-09-04T11:05:00Z</dcterms:modified>
</cp:coreProperties>
</file>