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E54" w:rsidRPr="00931E59" w:rsidRDefault="00A80E54" w:rsidP="00A80E54">
      <w:pPr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31E59">
        <w:rPr>
          <w:rFonts w:ascii="Times New Roman" w:hAnsi="Times New Roman"/>
          <w:b/>
          <w:bCs/>
          <w:sz w:val="24"/>
          <w:szCs w:val="24"/>
        </w:rPr>
        <w:t>Buxheti</w:t>
      </w:r>
      <w:proofErr w:type="spellEnd"/>
      <w:r w:rsidRPr="00931E59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931E59">
        <w:rPr>
          <w:rFonts w:ascii="Times New Roman" w:hAnsi="Times New Roman"/>
          <w:b/>
          <w:bCs/>
          <w:sz w:val="24"/>
          <w:szCs w:val="24"/>
        </w:rPr>
        <w:t>plani</w:t>
      </w:r>
      <w:proofErr w:type="spellEnd"/>
      <w:r w:rsidRPr="00931E5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31E59"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 w:rsidRPr="00931E5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31E59">
        <w:rPr>
          <w:rFonts w:ascii="Times New Roman" w:hAnsi="Times New Roman"/>
          <w:b/>
          <w:bCs/>
          <w:sz w:val="24"/>
          <w:szCs w:val="24"/>
        </w:rPr>
        <w:t>shpenzimeve</w:t>
      </w:r>
      <w:proofErr w:type="spellEnd"/>
      <w:r w:rsidRPr="00931E5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31E59">
        <w:rPr>
          <w:rFonts w:ascii="Times New Roman" w:hAnsi="Times New Roman"/>
          <w:b/>
          <w:bCs/>
          <w:sz w:val="24"/>
          <w:szCs w:val="24"/>
        </w:rPr>
        <w:t>për</w:t>
      </w:r>
      <w:proofErr w:type="spellEnd"/>
      <w:r w:rsidRPr="00931E5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31E59">
        <w:rPr>
          <w:rFonts w:ascii="Times New Roman" w:hAnsi="Times New Roman"/>
          <w:b/>
          <w:bCs/>
          <w:sz w:val="24"/>
          <w:szCs w:val="24"/>
        </w:rPr>
        <w:t>vitin</w:t>
      </w:r>
      <w:proofErr w:type="spellEnd"/>
      <w:r w:rsidRPr="00931E5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31E59">
        <w:rPr>
          <w:rFonts w:ascii="Times New Roman" w:hAnsi="Times New Roman"/>
          <w:b/>
          <w:bCs/>
          <w:sz w:val="24"/>
          <w:szCs w:val="24"/>
        </w:rPr>
        <w:t>financiar</w:t>
      </w:r>
      <w:proofErr w:type="spellEnd"/>
      <w:r w:rsidRPr="00931E5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31E59"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 w:rsidRPr="00931E5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31E59">
        <w:rPr>
          <w:rFonts w:ascii="Times New Roman" w:hAnsi="Times New Roman"/>
          <w:b/>
          <w:bCs/>
          <w:sz w:val="24"/>
          <w:szCs w:val="24"/>
        </w:rPr>
        <w:t>vijim</w:t>
      </w:r>
      <w:proofErr w:type="spellEnd"/>
      <w:r w:rsidRPr="00931E5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80E54" w:rsidRDefault="00A80E54" w:rsidP="00A80E54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VKM-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Financimit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 xml:space="preserve">. 15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09.01.2025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Financimin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Shërbimeve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Spitalore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Skema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Detyrueshme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Sigurimeve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Kujdesit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Vitin</w:t>
      </w:r>
      <w:proofErr w:type="spellEnd"/>
      <w:r>
        <w:rPr>
          <w:rFonts w:ascii="Times New Roman" w:hAnsi="Times New Roman"/>
          <w:sz w:val="24"/>
          <w:szCs w:val="24"/>
        </w:rPr>
        <w:t xml:space="preserve"> 2025, </w:t>
      </w:r>
      <w:proofErr w:type="spellStart"/>
      <w:r>
        <w:rPr>
          <w:rFonts w:ascii="Times New Roman" w:hAnsi="Times New Roman"/>
          <w:sz w:val="24"/>
          <w:szCs w:val="24"/>
        </w:rPr>
        <w:t>Shtojca</w:t>
      </w:r>
      <w:proofErr w:type="spellEnd"/>
      <w:r>
        <w:rPr>
          <w:rFonts w:ascii="Times New Roman" w:hAnsi="Times New Roman"/>
          <w:sz w:val="24"/>
          <w:szCs w:val="24"/>
        </w:rPr>
        <w:t xml:space="preserve"> Nr.2 </w:t>
      </w:r>
      <w:proofErr w:type="spellStart"/>
      <w:r>
        <w:rPr>
          <w:rFonts w:ascii="Times New Roman" w:hAnsi="Times New Roman"/>
          <w:sz w:val="24"/>
          <w:szCs w:val="24"/>
        </w:rPr>
        <w:t>Buxheti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Shërbimit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Spitalor</w:t>
      </w:r>
      <w:proofErr w:type="spellEnd"/>
      <w:r>
        <w:rPr>
          <w:rFonts w:ascii="Times New Roman" w:hAnsi="Times New Roman"/>
          <w:sz w:val="24"/>
          <w:szCs w:val="24"/>
        </w:rPr>
        <w:t xml:space="preserve"> 2025: </w:t>
      </w:r>
    </w:p>
    <w:p w:rsidR="00A80E54" w:rsidRDefault="00A80E54" w:rsidP="00A80E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Art.600 (</w:t>
      </w:r>
      <w:proofErr w:type="spellStart"/>
      <w:r>
        <w:rPr>
          <w:rFonts w:ascii="Times New Roman" w:hAnsi="Times New Roman"/>
          <w:sz w:val="24"/>
          <w:szCs w:val="24"/>
        </w:rPr>
        <w:t>Paga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9B102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712,700,000 </w:t>
      </w:r>
      <w:proofErr w:type="spellStart"/>
      <w:r>
        <w:rPr>
          <w:rFonts w:ascii="Times New Roman" w:hAnsi="Times New Roman"/>
          <w:sz w:val="24"/>
          <w:szCs w:val="24"/>
        </w:rPr>
        <w:t>Lekë</w:t>
      </w:r>
      <w:proofErr w:type="spellEnd"/>
    </w:p>
    <w:p w:rsidR="00A80E54" w:rsidRDefault="00A80E54" w:rsidP="00A80E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Art.601 (</w:t>
      </w:r>
      <w:proofErr w:type="spellStart"/>
      <w:r>
        <w:rPr>
          <w:rFonts w:ascii="Times New Roman" w:hAnsi="Times New Roman"/>
          <w:sz w:val="24"/>
          <w:szCs w:val="24"/>
        </w:rPr>
        <w:t>Sigurime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9B102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117,000,000 </w:t>
      </w:r>
      <w:proofErr w:type="spellStart"/>
      <w:r>
        <w:rPr>
          <w:rFonts w:ascii="Times New Roman" w:hAnsi="Times New Roman"/>
          <w:sz w:val="24"/>
          <w:szCs w:val="24"/>
        </w:rPr>
        <w:t>Lekë</w:t>
      </w:r>
      <w:proofErr w:type="spellEnd"/>
    </w:p>
    <w:p w:rsidR="00A80E54" w:rsidRDefault="00A80E54" w:rsidP="00A80E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Art.602 (</w:t>
      </w:r>
      <w:proofErr w:type="spellStart"/>
      <w:r>
        <w:rPr>
          <w:rFonts w:ascii="Times New Roman" w:hAnsi="Times New Roman"/>
          <w:sz w:val="24"/>
          <w:szCs w:val="24"/>
        </w:rPr>
        <w:t>Mallra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Shërbime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9B102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502,000,000 </w:t>
      </w:r>
      <w:proofErr w:type="spellStart"/>
      <w:r>
        <w:rPr>
          <w:rFonts w:ascii="Times New Roman" w:hAnsi="Times New Roman"/>
          <w:sz w:val="24"/>
          <w:szCs w:val="24"/>
        </w:rPr>
        <w:t>Lekë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A80E54" w:rsidRDefault="00A80E54" w:rsidP="00A80E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Art.602 PPP </w:t>
      </w:r>
      <w:proofErr w:type="spellStart"/>
      <w:r>
        <w:rPr>
          <w:rFonts w:ascii="Times New Roman" w:hAnsi="Times New Roman"/>
          <w:sz w:val="24"/>
          <w:szCs w:val="24"/>
        </w:rPr>
        <w:t>Laboratorë</w:t>
      </w:r>
      <w:proofErr w:type="spellEnd"/>
      <w:r w:rsidR="009B102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70,000,000 </w:t>
      </w:r>
      <w:proofErr w:type="spellStart"/>
      <w:r>
        <w:rPr>
          <w:rFonts w:ascii="Times New Roman" w:hAnsi="Times New Roman"/>
          <w:sz w:val="24"/>
          <w:szCs w:val="24"/>
        </w:rPr>
        <w:t>Lekë</w:t>
      </w:r>
      <w:proofErr w:type="spellEnd"/>
    </w:p>
    <w:p w:rsidR="00A80E54" w:rsidRDefault="00A80E54" w:rsidP="00A80E54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Totali</w:t>
      </w:r>
      <w:proofErr w:type="spellEnd"/>
      <w:r w:rsidR="009B1027"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1,401,700,000 </w:t>
      </w:r>
      <w:proofErr w:type="spellStart"/>
      <w:r>
        <w:rPr>
          <w:rFonts w:ascii="Times New Roman" w:hAnsi="Times New Roman"/>
          <w:sz w:val="24"/>
          <w:szCs w:val="24"/>
        </w:rPr>
        <w:t>Lekë</w:t>
      </w:r>
      <w:proofErr w:type="spellEnd"/>
    </w:p>
    <w:p w:rsidR="00007AA0" w:rsidRDefault="00007AA0"/>
    <w:sectPr w:rsidR="00007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54"/>
    <w:rsid w:val="00007AA0"/>
    <w:rsid w:val="009B1027"/>
    <w:rsid w:val="00A8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5466A"/>
  <w15:chartTrackingRefBased/>
  <w15:docId w15:val="{6EA25D0A-21A8-4886-A73F-DB2E2E87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E5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Esilia</dc:creator>
  <cp:keywords/>
  <dc:description/>
  <cp:lastModifiedBy>Esilia</cp:lastModifiedBy>
  <cp:revision>2</cp:revision>
  <dcterms:created xsi:type="dcterms:W3CDTF">2025-09-04T10:58:00Z</dcterms:created>
  <dcterms:modified xsi:type="dcterms:W3CDTF">2025-09-04T10:59:00Z</dcterms:modified>
</cp:coreProperties>
</file>